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030C" w14:textId="77777777" w:rsidR="002A237B" w:rsidRDefault="002A237B" w:rsidP="002A237B">
      <w:pPr>
        <w:jc w:val="center"/>
      </w:pPr>
      <w:r>
        <w:t>VŠEOBECNÉ OBCHODNÍ PODMÍNKY</w:t>
      </w:r>
    </w:p>
    <w:p w14:paraId="1E43A79F" w14:textId="77777777" w:rsidR="002A237B" w:rsidRPr="00661E42" w:rsidRDefault="002A237B" w:rsidP="002A237B">
      <w:pPr>
        <w:jc w:val="center"/>
      </w:pPr>
      <w:r>
        <w:rPr>
          <w:rStyle w:val="Strong"/>
          <w:b w:val="0"/>
          <w:color w:val="111111"/>
          <w:bdr w:val="none" w:sz="0" w:space="0" w:color="auto" w:frame="1"/>
          <w:shd w:val="clear" w:color="auto" w:fill="FFFFFF"/>
        </w:rPr>
        <w:t>(dále jen „VOP“)</w:t>
      </w:r>
    </w:p>
    <w:p w14:paraId="24824472" w14:textId="58C48C03" w:rsidR="002A237B" w:rsidRDefault="002A237B" w:rsidP="002A237B">
      <w:pPr>
        <w:jc w:val="both"/>
      </w:pPr>
      <w:r>
        <w:t xml:space="preserve">Ve VOP najdete všechny důležité právní informace týkající se prodeje a poskytování </w:t>
      </w:r>
      <w:r w:rsidRPr="00A34921">
        <w:rPr>
          <w:rFonts w:cstheme="minorHAnsi"/>
        </w:rPr>
        <w:t>E-book</w:t>
      </w:r>
      <w:r>
        <w:rPr>
          <w:rFonts w:cstheme="minorHAnsi"/>
        </w:rPr>
        <w:t>u</w:t>
      </w:r>
      <w:r>
        <w:t xml:space="preserve"> prostřednictvím webových </w:t>
      </w:r>
      <w:r w:rsidRPr="00B52103">
        <w:t xml:space="preserve">stránek </w:t>
      </w:r>
      <w:hyperlink r:id="rId5" w:history="1">
        <w:r w:rsidR="00B52103" w:rsidRPr="00B52103">
          <w:rPr>
            <w:rStyle w:val="Hyperlink"/>
          </w:rPr>
          <w:t>www.endolabyrint.cz</w:t>
        </w:r>
      </w:hyperlink>
      <w:r w:rsidRPr="00B52103">
        <w:t>. VOP</w:t>
      </w:r>
      <w:r>
        <w:t xml:space="preserve"> obsahují informace, které potřebujete mít k dispozici před tím, než kliknete na objednávací tlačítko. Obsahují i tzv. sdělení pro spotř</w:t>
      </w:r>
      <w:r w:rsidRPr="00F936AD">
        <w:t>e</w:t>
      </w:r>
      <w:r>
        <w:t>bit</w:t>
      </w:r>
      <w:r w:rsidRPr="00F936AD">
        <w:t>e</w:t>
      </w:r>
      <w:r>
        <w:t>l</w:t>
      </w:r>
      <w:r w:rsidRPr="00F936AD">
        <w:t>e</w:t>
      </w:r>
      <w:r>
        <w:t xml:space="preserve"> před uzavřením smlouvy ve </w:t>
      </w:r>
      <w:r w:rsidRPr="00A34921">
        <w:t>smyslu § 1820 občanského zákoníku. Před vlastním uzavřením smlouvy projevujete svůj souhlas s VOP zaškrtnutím příslušného okénka v závěru objednávkového formuláře. VOP se tím stanou součástí uzavřené</w:t>
      </w:r>
      <w:r>
        <w:t xml:space="preserve"> smlouvy a budou i pro Vás závazné. Přečtěte si je proto, prosím, pečlivě. Děkujem</w:t>
      </w:r>
      <w:r w:rsidRPr="00A34921">
        <w:t>e</w:t>
      </w:r>
      <w:r>
        <w:t xml:space="preserve"> za Váš čas, který jejich pročtení věnujete. </w:t>
      </w:r>
    </w:p>
    <w:p w14:paraId="3488A068" w14:textId="77777777" w:rsidR="002A237B" w:rsidRPr="003D3587" w:rsidRDefault="002A237B" w:rsidP="002A237B">
      <w:pPr>
        <w:jc w:val="both"/>
        <w:rPr>
          <w:b/>
        </w:rPr>
      </w:pPr>
      <w:r w:rsidRPr="003D3587">
        <w:rPr>
          <w:b/>
        </w:rPr>
        <w:t>OBSAH VOP:</w:t>
      </w:r>
    </w:p>
    <w:p w14:paraId="787E8B32" w14:textId="77777777" w:rsidR="002A237B" w:rsidRDefault="002A237B" w:rsidP="002A237B">
      <w:pPr>
        <w:spacing w:after="0"/>
        <w:jc w:val="both"/>
      </w:pPr>
      <w:r>
        <w:t>I. DŮLEŽITÉ POJMY, INSTITUTY A OSOBY</w:t>
      </w:r>
    </w:p>
    <w:p w14:paraId="29AF0011" w14:textId="77777777" w:rsidR="002A237B" w:rsidRDefault="002A237B" w:rsidP="002A237B">
      <w:pPr>
        <w:spacing w:after="0"/>
        <w:jc w:val="both"/>
      </w:pPr>
      <w:r>
        <w:t>II. SDĚLENÍ PRO SPOTŘEBITELE PŘED UZAVŘENÍM SMLOUVY</w:t>
      </w:r>
    </w:p>
    <w:p w14:paraId="39A24C3D" w14:textId="77777777" w:rsidR="002A237B" w:rsidRDefault="002A237B" w:rsidP="002A237B">
      <w:pPr>
        <w:spacing w:after="0"/>
        <w:jc w:val="both"/>
      </w:pPr>
      <w:r>
        <w:t>III. OBJEDNÁVKA A UZAVŘENÍ SMLOUVY</w:t>
      </w:r>
    </w:p>
    <w:p w14:paraId="2253A59D" w14:textId="77777777" w:rsidR="002A237B" w:rsidRDefault="002A237B" w:rsidP="002A237B">
      <w:pPr>
        <w:spacing w:after="0"/>
        <w:jc w:val="both"/>
      </w:pPr>
      <w:r>
        <w:t>IV. CENA A PLATEBNÍ PODMÍNKY</w:t>
      </w:r>
    </w:p>
    <w:p w14:paraId="7E054F9F" w14:textId="77777777" w:rsidR="002A237B" w:rsidRDefault="002A237B" w:rsidP="002A237B">
      <w:pPr>
        <w:spacing w:after="0"/>
        <w:jc w:val="both"/>
      </w:pPr>
      <w:r>
        <w:t>V. DODACÍ PODMÍNKY</w:t>
      </w:r>
    </w:p>
    <w:p w14:paraId="2CCC93EE" w14:textId="77777777" w:rsidR="002A237B" w:rsidRDefault="002A237B" w:rsidP="002A237B">
      <w:pPr>
        <w:spacing w:after="0"/>
        <w:jc w:val="both"/>
      </w:pPr>
      <w:r>
        <w:t>VI. ÚDAJE O FUNKČNOSTI, KOMPATIBILITĚ A INTEROPERABILITĚ DIGITÁLNÍHO OBSAHU A JEHO AKTUALIZACÍCH, AUTORSKÁ PRÁVA</w:t>
      </w:r>
    </w:p>
    <w:p w14:paraId="3F53CD08" w14:textId="77777777" w:rsidR="002A237B" w:rsidRDefault="002A237B" w:rsidP="002A237B">
      <w:pPr>
        <w:spacing w:after="0"/>
        <w:jc w:val="both"/>
      </w:pPr>
      <w:r>
        <w:t>VII. ODSTOUPENÍ OD SMLOUVY</w:t>
      </w:r>
    </w:p>
    <w:p w14:paraId="0CED6EE5" w14:textId="77777777" w:rsidR="002A237B" w:rsidRDefault="002A237B" w:rsidP="002A237B">
      <w:pPr>
        <w:spacing w:after="0"/>
        <w:jc w:val="both"/>
      </w:pPr>
      <w:r>
        <w:t>VIII. PRÁVA Z VADNÉHO PLNĚNÍ, REKLAMAČNÍ ŘÁD</w:t>
      </w:r>
    </w:p>
    <w:p w14:paraId="0BC40982" w14:textId="77777777" w:rsidR="002A237B" w:rsidRDefault="002A237B" w:rsidP="002A237B">
      <w:pPr>
        <w:spacing w:after="0"/>
        <w:jc w:val="both"/>
      </w:pPr>
      <w:r>
        <w:t>IX. SPOTŘEBITELSKÉ RECENZE</w:t>
      </w:r>
    </w:p>
    <w:p w14:paraId="7AAD6A2F" w14:textId="77777777" w:rsidR="002A237B" w:rsidRDefault="002A237B" w:rsidP="002A237B">
      <w:pPr>
        <w:spacing w:after="0"/>
        <w:jc w:val="both"/>
      </w:pPr>
      <w:r>
        <w:t>X. ZÁVĚREM</w:t>
      </w:r>
    </w:p>
    <w:p w14:paraId="69CF827C" w14:textId="77777777" w:rsidR="002A237B" w:rsidRDefault="002A237B" w:rsidP="002A237B">
      <w:pPr>
        <w:jc w:val="both"/>
      </w:pPr>
    </w:p>
    <w:p w14:paraId="58CDC129" w14:textId="77777777" w:rsidR="002A237B" w:rsidRPr="00CE56DE" w:rsidRDefault="002A237B" w:rsidP="002A237B">
      <w:pPr>
        <w:jc w:val="both"/>
        <w:rPr>
          <w:rFonts w:cstheme="minorHAnsi"/>
          <w:b/>
          <w:bCs/>
        </w:rPr>
      </w:pPr>
      <w:r w:rsidRPr="00CE56DE">
        <w:rPr>
          <w:rFonts w:cstheme="minorHAnsi"/>
          <w:b/>
          <w:bCs/>
        </w:rPr>
        <w:t>I. DŮLEŽITÉ POJMY, INSTITUTY A OSOBY</w:t>
      </w:r>
    </w:p>
    <w:p w14:paraId="6878343C" w14:textId="27EA7877" w:rsidR="002A237B" w:rsidRPr="00CE56DE" w:rsidRDefault="002A237B" w:rsidP="002A237B">
      <w:pPr>
        <w:jc w:val="both"/>
        <w:rPr>
          <w:rFonts w:cstheme="minorHAnsi"/>
        </w:rPr>
      </w:pPr>
      <w:r w:rsidRPr="00446447">
        <w:rPr>
          <w:rFonts w:cstheme="minorHAnsi"/>
        </w:rPr>
        <w:t xml:space="preserve">1. </w:t>
      </w:r>
      <w:r w:rsidRPr="00446447">
        <w:rPr>
          <w:rFonts w:cstheme="minorHAnsi"/>
          <w:b/>
          <w:bCs/>
        </w:rPr>
        <w:t>Web:</w:t>
      </w:r>
      <w:r w:rsidRPr="00446447">
        <w:rPr>
          <w:rFonts w:cstheme="minorHAnsi"/>
        </w:rPr>
        <w:t xml:space="preserve"> Webem pro účely těchto VOP rozumíme webové stránky </w:t>
      </w:r>
      <w:hyperlink r:id="rId6" w:history="1">
        <w:r w:rsidR="00B52103" w:rsidRPr="00446447">
          <w:rPr>
            <w:rStyle w:val="Hyperlink"/>
          </w:rPr>
          <w:t>www.endolabyrint.cz</w:t>
        </w:r>
      </w:hyperlink>
      <w:r w:rsidRPr="00446447">
        <w:t>.</w:t>
      </w:r>
      <w:r>
        <w:t xml:space="preserve"> </w:t>
      </w:r>
      <w:r>
        <w:rPr>
          <w:rFonts w:cstheme="minorHAnsi"/>
        </w:rPr>
        <w:t xml:space="preserve"> </w:t>
      </w:r>
    </w:p>
    <w:p w14:paraId="6678C2AD" w14:textId="77777777" w:rsidR="002A237B" w:rsidRPr="00A34921" w:rsidRDefault="002A237B" w:rsidP="002A237B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Pr="00CE56DE">
        <w:rPr>
          <w:rFonts w:cstheme="minorHAnsi"/>
        </w:rPr>
        <w:t xml:space="preserve">. </w:t>
      </w:r>
      <w:r>
        <w:rPr>
          <w:rFonts w:cstheme="minorHAnsi"/>
          <w:b/>
        </w:rPr>
        <w:t xml:space="preserve">Digitální obsah: </w:t>
      </w:r>
      <w:r>
        <w:rPr>
          <w:rFonts w:cstheme="minorHAnsi"/>
        </w:rPr>
        <w:t>Jedná se o produkty v digitální (elektronické) podobě. V naš</w:t>
      </w:r>
      <w:r>
        <w:t xml:space="preserve">em </w:t>
      </w:r>
      <w:r w:rsidRPr="00A34921">
        <w:rPr>
          <w:rFonts w:cstheme="minorHAnsi"/>
        </w:rPr>
        <w:t>případě je to E-book.</w:t>
      </w:r>
    </w:p>
    <w:p w14:paraId="41D161BB" w14:textId="77777777" w:rsidR="002A237B" w:rsidRPr="00446447" w:rsidRDefault="002A237B" w:rsidP="002A237B">
      <w:pPr>
        <w:spacing w:after="60"/>
        <w:jc w:val="both"/>
        <w:rPr>
          <w:rFonts w:cstheme="minorHAnsi"/>
          <w:b/>
          <w:bCs/>
        </w:rPr>
      </w:pPr>
      <w:r w:rsidRPr="00446447">
        <w:rPr>
          <w:rFonts w:cstheme="minorHAnsi"/>
        </w:rPr>
        <w:t xml:space="preserve">3. </w:t>
      </w:r>
      <w:r w:rsidRPr="00446447">
        <w:rPr>
          <w:rFonts w:cstheme="minorHAnsi"/>
          <w:b/>
          <w:bCs/>
        </w:rPr>
        <w:t xml:space="preserve">Poskytovatel: </w:t>
      </w:r>
    </w:p>
    <w:p w14:paraId="189F1894" w14:textId="2CC46646" w:rsidR="002A237B" w:rsidRPr="00446447" w:rsidRDefault="002A237B" w:rsidP="002A237B">
      <w:pPr>
        <w:spacing w:after="60"/>
        <w:jc w:val="both"/>
        <w:rPr>
          <w:rFonts w:cstheme="minorHAnsi"/>
        </w:rPr>
      </w:pPr>
      <w:r w:rsidRPr="00446447">
        <w:rPr>
          <w:rFonts w:cstheme="minorHAnsi"/>
        </w:rPr>
        <w:t xml:space="preserve">Je fyzická osoba, která poskytuje Digitální obsah nabízený na Webu. Poskytovatel je: </w:t>
      </w:r>
    </w:p>
    <w:p w14:paraId="2A7EB0D8" w14:textId="08465307" w:rsidR="002A237B" w:rsidRPr="00446447" w:rsidRDefault="002A237B" w:rsidP="002A237B">
      <w:pPr>
        <w:spacing w:after="80"/>
        <w:jc w:val="both"/>
        <w:rPr>
          <w:rFonts w:cstheme="minorHAnsi"/>
          <w:b/>
        </w:rPr>
      </w:pPr>
      <w:r w:rsidRPr="00446447">
        <w:rPr>
          <w:rFonts w:cstheme="minorHAnsi"/>
          <w:b/>
        </w:rPr>
        <w:t xml:space="preserve">    </w:t>
      </w:r>
      <w:r w:rsidR="00B52103" w:rsidRPr="00446447">
        <w:rPr>
          <w:rFonts w:cstheme="minorHAnsi"/>
          <w:b/>
        </w:rPr>
        <w:t>Lenka Polášková</w:t>
      </w:r>
      <w:r w:rsidRPr="00446447">
        <w:rPr>
          <w:rFonts w:cstheme="minorHAnsi"/>
        </w:rPr>
        <w:t xml:space="preserve"> </w:t>
      </w:r>
    </w:p>
    <w:p w14:paraId="6643F01C" w14:textId="7ABFBAED" w:rsidR="002A237B" w:rsidRPr="00446447" w:rsidRDefault="002A237B" w:rsidP="002A237B">
      <w:pPr>
        <w:spacing w:after="0"/>
        <w:jc w:val="both"/>
        <w:rPr>
          <w:rFonts w:eastAsia="Times New Roman" w:cstheme="minorHAnsi"/>
          <w:color w:val="000000"/>
          <w:lang w:eastAsia="cs-CZ"/>
        </w:rPr>
      </w:pPr>
      <w:r w:rsidRPr="00446447">
        <w:rPr>
          <w:rFonts w:cstheme="minorHAnsi"/>
        </w:rPr>
        <w:t xml:space="preserve">    IČ:</w:t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="00B52103" w:rsidRPr="00446447">
        <w:rPr>
          <w:rFonts w:cstheme="minorHAnsi"/>
        </w:rPr>
        <w:t>17946778</w:t>
      </w:r>
    </w:p>
    <w:p w14:paraId="575F59AE" w14:textId="56CAAC96" w:rsidR="002A237B" w:rsidRPr="00446447" w:rsidRDefault="002A237B" w:rsidP="002A237B">
      <w:pPr>
        <w:spacing w:after="0"/>
        <w:jc w:val="both"/>
        <w:rPr>
          <w:rFonts w:cstheme="minorHAnsi"/>
        </w:rPr>
      </w:pPr>
      <w:r w:rsidRPr="00446447">
        <w:rPr>
          <w:rFonts w:cstheme="minorHAnsi"/>
        </w:rPr>
        <w:t xml:space="preserve">    Sídlo:</w:t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="00B52103" w:rsidRPr="00446447">
        <w:rPr>
          <w:rFonts w:cstheme="minorHAnsi"/>
        </w:rPr>
        <w:t>Karolín 27, Rájec-Jestřebí, 67902</w:t>
      </w:r>
    </w:p>
    <w:p w14:paraId="00005D8E" w14:textId="18758CF0" w:rsidR="002A237B" w:rsidRPr="00446447" w:rsidRDefault="002A237B" w:rsidP="002A237B">
      <w:pPr>
        <w:spacing w:after="0"/>
        <w:jc w:val="both"/>
        <w:rPr>
          <w:rFonts w:cstheme="minorHAnsi"/>
        </w:rPr>
      </w:pPr>
      <w:r w:rsidRPr="00446447">
        <w:rPr>
          <w:rFonts w:cstheme="minorHAnsi"/>
        </w:rPr>
        <w:t xml:space="preserve">    E-mail:</w:t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Pr="00446447">
        <w:rPr>
          <w:rFonts w:cstheme="minorHAnsi"/>
        </w:rPr>
        <w:tab/>
      </w:r>
      <w:r w:rsidR="00B52103" w:rsidRPr="00446447">
        <w:rPr>
          <w:rFonts w:cstheme="minorHAnsi"/>
        </w:rPr>
        <w:t>lenkapolaskova@endolabyrint.cz</w:t>
      </w:r>
    </w:p>
    <w:p w14:paraId="50E6B60E" w14:textId="35274C34" w:rsidR="002A237B" w:rsidRPr="00446447" w:rsidRDefault="002A237B" w:rsidP="00B52103">
      <w:pPr>
        <w:spacing w:after="60"/>
        <w:jc w:val="both"/>
        <w:rPr>
          <w:rFonts w:cstheme="minorHAnsi"/>
        </w:rPr>
      </w:pPr>
    </w:p>
    <w:p w14:paraId="3DE31EF0" w14:textId="764E1CE4" w:rsidR="002A237B" w:rsidRPr="00F936AD" w:rsidRDefault="002A237B" w:rsidP="002A237B">
      <w:pPr>
        <w:spacing w:after="60"/>
        <w:jc w:val="both"/>
        <w:rPr>
          <w:rFonts w:cstheme="minorHAnsi"/>
        </w:rPr>
      </w:pPr>
      <w:r w:rsidRPr="00446447">
        <w:rPr>
          <w:rFonts w:cstheme="minorHAnsi"/>
        </w:rPr>
        <w:t xml:space="preserve">    Poskytovatel je zapsaný v živnostenském rejstříku. Úřadem příslušným dle § 71 odst. 2 živnostenského zákona je Magistrát města </w:t>
      </w:r>
      <w:r w:rsidR="00B52103" w:rsidRPr="00446447">
        <w:rPr>
          <w:rFonts w:cstheme="minorHAnsi"/>
        </w:rPr>
        <w:t>Brna</w:t>
      </w:r>
      <w:r>
        <w:rPr>
          <w:rFonts w:cstheme="minorHAnsi"/>
        </w:rPr>
        <w:t>.</w:t>
      </w:r>
    </w:p>
    <w:p w14:paraId="4D26AD96" w14:textId="1AFD5FC8" w:rsidR="002A237B" w:rsidRDefault="002A237B" w:rsidP="002A237B">
      <w:pPr>
        <w:spacing w:after="60"/>
        <w:jc w:val="both"/>
        <w:rPr>
          <w:rFonts w:cstheme="minorHAnsi"/>
        </w:rPr>
      </w:pPr>
      <w:r w:rsidRPr="00CE56DE">
        <w:rPr>
          <w:rFonts w:cstheme="minorHAnsi"/>
        </w:rPr>
        <w:t xml:space="preserve">    Adresa pro doručování je shodná s adresou sídla</w:t>
      </w:r>
      <w:r w:rsidR="00446447">
        <w:rPr>
          <w:rFonts w:cstheme="minorHAnsi"/>
        </w:rPr>
        <w:t>.</w:t>
      </w:r>
      <w:r w:rsidRPr="00A7330E">
        <w:rPr>
          <w:rFonts w:cstheme="minorHAnsi"/>
          <w:color w:val="FF0000"/>
        </w:rPr>
        <w:t xml:space="preserve"> </w:t>
      </w:r>
      <w:r w:rsidRPr="00CE56DE">
        <w:rPr>
          <w:rFonts w:cstheme="minorHAnsi"/>
        </w:rPr>
        <w:t xml:space="preserve">Na uvedeném e-mailu jsme Vám k dispozici pro běžnou komunikaci i pro případné vyřizování podnětů a reklamací. </w:t>
      </w:r>
    </w:p>
    <w:p w14:paraId="5FDE2982" w14:textId="77777777" w:rsidR="002A237B" w:rsidRPr="00A7330E" w:rsidRDefault="002A237B" w:rsidP="002A237B">
      <w:pPr>
        <w:spacing w:after="60"/>
        <w:jc w:val="both"/>
        <w:rPr>
          <w:rFonts w:cstheme="minorHAnsi"/>
        </w:rPr>
      </w:pPr>
      <w:r>
        <w:rPr>
          <w:rFonts w:cstheme="minorHAnsi"/>
        </w:rPr>
        <w:t xml:space="preserve">   Pokud je v textu VOP uvedeno „My“, „Nás“, „Naše“ apod., myslí se tím vždy Poskytovat</w:t>
      </w:r>
      <w:r w:rsidRPr="00CE56DE">
        <w:rPr>
          <w:rFonts w:cstheme="minorHAnsi"/>
        </w:rPr>
        <w:t>e</w:t>
      </w:r>
      <w:r>
        <w:rPr>
          <w:rFonts w:cstheme="minorHAnsi"/>
        </w:rPr>
        <w:t>l.</w:t>
      </w:r>
    </w:p>
    <w:p w14:paraId="68EB4E25" w14:textId="77777777" w:rsidR="002A237B" w:rsidRDefault="002A237B" w:rsidP="002A237B">
      <w:pPr>
        <w:spacing w:after="60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4</w:t>
      </w:r>
      <w:r w:rsidRPr="00CE56DE">
        <w:rPr>
          <w:rFonts w:cstheme="minorHAnsi"/>
        </w:rPr>
        <w:t xml:space="preserve">. </w:t>
      </w:r>
      <w:r>
        <w:rPr>
          <w:rFonts w:cstheme="minorHAnsi"/>
          <w:b/>
          <w:bCs/>
        </w:rPr>
        <w:t>Uživat</w:t>
      </w:r>
      <w:r w:rsidRPr="00A7330E">
        <w:rPr>
          <w:rFonts w:cstheme="minorHAnsi"/>
          <w:b/>
          <w:bCs/>
        </w:rPr>
        <w:t>el</w:t>
      </w:r>
      <w:r w:rsidRPr="00CE56DE">
        <w:rPr>
          <w:rFonts w:cstheme="minorHAnsi"/>
          <w:b/>
          <w:bCs/>
        </w:rPr>
        <w:t>:</w:t>
      </w:r>
      <w:r w:rsidRPr="00CE56DE">
        <w:rPr>
          <w:rFonts w:cstheme="minorHAnsi"/>
        </w:rPr>
        <w:t xml:space="preserve"> </w:t>
      </w:r>
      <w:r w:rsidRPr="00C83E1D">
        <w:rPr>
          <w:rFonts w:cstheme="minorHAnsi"/>
          <w:color w:val="000000" w:themeColor="text1"/>
        </w:rPr>
        <w:t>Uživat</w:t>
      </w:r>
      <w:r w:rsidRPr="00C83E1D">
        <w:rPr>
          <w:rFonts w:cstheme="minorHAnsi"/>
        </w:rPr>
        <w:t>elem</w:t>
      </w:r>
      <w:r w:rsidRPr="00C83E1D">
        <w:rPr>
          <w:rFonts w:cstheme="minorHAnsi"/>
          <w:color w:val="000000" w:themeColor="text1"/>
        </w:rPr>
        <w:t xml:space="preserve"> je ten, kdo s </w:t>
      </w:r>
      <w:r>
        <w:rPr>
          <w:rFonts w:cstheme="minorHAnsi"/>
          <w:color w:val="000000" w:themeColor="text1"/>
        </w:rPr>
        <w:t>N</w:t>
      </w:r>
      <w:r w:rsidRPr="00C83E1D">
        <w:rPr>
          <w:rFonts w:cstheme="minorHAnsi"/>
          <w:color w:val="000000" w:themeColor="text1"/>
        </w:rPr>
        <w:t xml:space="preserve">ámi jako </w:t>
      </w:r>
      <w:r>
        <w:rPr>
          <w:rFonts w:cstheme="minorHAnsi"/>
          <w:color w:val="000000" w:themeColor="text1"/>
        </w:rPr>
        <w:t>Poskytovat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</w:rPr>
        <w:t>e</w:t>
      </w:r>
      <w:r>
        <w:rPr>
          <w:rFonts w:cstheme="minorHAnsi"/>
        </w:rPr>
        <w:t>m</w:t>
      </w:r>
      <w:r w:rsidRPr="00C83E1D">
        <w:rPr>
          <w:rFonts w:cstheme="minorHAnsi"/>
          <w:color w:val="000000" w:themeColor="text1"/>
        </w:rPr>
        <w:t xml:space="preserve"> prostřednictvím Webu uzavře </w:t>
      </w:r>
      <w:r>
        <w:rPr>
          <w:rFonts w:cstheme="minorHAnsi"/>
          <w:color w:val="000000" w:themeColor="text1"/>
        </w:rPr>
        <w:t>smlouvu o poskytnutí digitálního obsahu. 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</w:rPr>
        <w:t>e</w:t>
      </w:r>
      <w:r>
        <w:rPr>
          <w:rFonts w:cstheme="minorHAnsi"/>
        </w:rPr>
        <w:t>m</w:t>
      </w:r>
      <w:r w:rsidRPr="00CE56DE">
        <w:rPr>
          <w:rFonts w:cstheme="minorHAnsi"/>
          <w:color w:val="000000" w:themeColor="text1"/>
        </w:rPr>
        <w:t xml:space="preserve"> může být jak spotřebitel, tak podnikatel nebo nepodnikající právnická osoba (například spolek). </w:t>
      </w:r>
    </w:p>
    <w:p w14:paraId="2621CD31" w14:textId="77777777" w:rsidR="002A237B" w:rsidRPr="00CE56DE" w:rsidRDefault="002A237B" w:rsidP="002A237B">
      <w:pPr>
        <w:spacing w:after="60"/>
        <w:jc w:val="both"/>
        <w:rPr>
          <w:rFonts w:cstheme="minorHAnsi"/>
          <w:color w:val="FF0000"/>
        </w:rPr>
      </w:pPr>
      <w:r>
        <w:rPr>
          <w:rFonts w:cstheme="minorHAnsi"/>
          <w:color w:val="000000" w:themeColor="text1"/>
        </w:rPr>
        <w:t>Pokud je v textu VOP uvedeno „Vy“, „Vás“, „Vaše“ apod., myslí se tím vždy 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>
        <w:rPr>
          <w:rFonts w:cstheme="minorHAnsi"/>
          <w:color w:val="000000" w:themeColor="text1"/>
        </w:rPr>
        <w:t>.</w:t>
      </w:r>
    </w:p>
    <w:p w14:paraId="79C98BEA" w14:textId="77777777" w:rsidR="002A237B" w:rsidRPr="00CE56DE" w:rsidRDefault="002A237B" w:rsidP="002A237B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lastRenderedPageBreak/>
        <w:t>5</w:t>
      </w:r>
      <w:r w:rsidRPr="00CE56DE">
        <w:rPr>
          <w:rFonts w:cstheme="minorHAnsi"/>
        </w:rPr>
        <w:t>.</w:t>
      </w:r>
      <w:r w:rsidRPr="00CE56DE">
        <w:rPr>
          <w:rFonts w:cstheme="minorHAnsi"/>
          <w:b/>
          <w:bCs/>
        </w:rPr>
        <w:t xml:space="preserve"> Spotřebitel:</w:t>
      </w:r>
      <w:r>
        <w:rPr>
          <w:rFonts w:cstheme="minorHAnsi"/>
          <w:b/>
          <w:bCs/>
        </w:rPr>
        <w:t xml:space="preserve"> </w:t>
      </w:r>
      <w:r w:rsidRPr="00CE56DE">
        <w:rPr>
          <w:rFonts w:cstheme="minorHAnsi"/>
          <w:color w:val="000000" w:themeColor="text1"/>
        </w:rPr>
        <w:t xml:space="preserve">Spotřebitelem se podle </w:t>
      </w:r>
      <w:r>
        <w:rPr>
          <w:rFonts w:cstheme="minorHAnsi"/>
          <w:color w:val="000000" w:themeColor="text1"/>
        </w:rPr>
        <w:t>platných právních předpisů</w:t>
      </w:r>
      <w:r w:rsidRPr="00CE56DE">
        <w:rPr>
          <w:rFonts w:cstheme="minorHAnsi"/>
          <w:color w:val="000000" w:themeColor="text1"/>
        </w:rPr>
        <w:t xml:space="preserve"> rozumí fyzická osoba, která nejedná v rámci své podnikatelské činnosti nebo v rámci samostatného výkonu povolání. Pokud jste fyzická osoba a do objednávky uvedete IČO, prohlašujete tím, že </w:t>
      </w:r>
      <w:r>
        <w:rPr>
          <w:rFonts w:cstheme="minorHAnsi"/>
          <w:color w:val="000000" w:themeColor="text1"/>
        </w:rPr>
        <w:t>S</w:t>
      </w:r>
      <w:r w:rsidRPr="00CE56DE">
        <w:rPr>
          <w:rFonts w:cstheme="minorHAnsi"/>
          <w:color w:val="000000" w:themeColor="text1"/>
        </w:rPr>
        <w:t>mlouvu uzavíráte jako podnikatel, a ne jako spotřebitel. Dopad to má především na možnost odstoupení od smlouvy bez uvedení důvodů</w:t>
      </w:r>
      <w:r>
        <w:rPr>
          <w:rFonts w:cstheme="minorHAnsi"/>
          <w:color w:val="000000" w:themeColor="text1"/>
        </w:rPr>
        <w:t xml:space="preserve"> a na nároky z odpovědnosti za vady a vyřizování reklamací. </w:t>
      </w:r>
    </w:p>
    <w:p w14:paraId="44099C46" w14:textId="77777777" w:rsidR="002A237B" w:rsidRDefault="002A237B" w:rsidP="002A237B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Pr="00CE56DE">
        <w:rPr>
          <w:rFonts w:cstheme="minorHAnsi"/>
        </w:rPr>
        <w:t xml:space="preserve">. </w:t>
      </w:r>
      <w:r>
        <w:rPr>
          <w:rFonts w:cstheme="minorHAnsi"/>
        </w:rPr>
        <w:t>S</w:t>
      </w:r>
      <w:r w:rsidRPr="00CE56DE">
        <w:rPr>
          <w:rFonts w:cstheme="minorHAnsi"/>
          <w:b/>
          <w:bCs/>
        </w:rPr>
        <w:t>mlouva</w:t>
      </w:r>
      <w:r>
        <w:rPr>
          <w:rFonts w:cstheme="minorHAnsi"/>
          <w:b/>
          <w:bCs/>
        </w:rPr>
        <w:t xml:space="preserve"> o poskytování digitálního obsahu</w:t>
      </w:r>
      <w:r w:rsidRPr="00CE56DE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Jd</w:t>
      </w:r>
      <w:r w:rsidRPr="00CE56DE">
        <w:rPr>
          <w:rFonts w:cstheme="minorHAnsi"/>
        </w:rPr>
        <w:t>e</w:t>
      </w:r>
      <w:r>
        <w:rPr>
          <w:rFonts w:cstheme="minorHAnsi"/>
        </w:rPr>
        <w:t xml:space="preserve"> o smlouvu, kt</w:t>
      </w:r>
      <w:r w:rsidRPr="00CE56DE">
        <w:rPr>
          <w:rFonts w:cstheme="minorHAnsi"/>
        </w:rPr>
        <w:t>e</w:t>
      </w:r>
      <w:r>
        <w:rPr>
          <w:rFonts w:cstheme="minorHAnsi"/>
        </w:rPr>
        <w:t>rou spolu uzavírám</w:t>
      </w:r>
      <w:r w:rsidRPr="00CE56DE">
        <w:rPr>
          <w:rFonts w:cstheme="minorHAnsi"/>
        </w:rPr>
        <w:t>e</w:t>
      </w:r>
      <w:r>
        <w:rPr>
          <w:rFonts w:cstheme="minorHAnsi"/>
        </w:rPr>
        <w:t>. J</w:t>
      </w:r>
      <w:r w:rsidRPr="00CE56DE">
        <w:rPr>
          <w:rFonts w:cstheme="minorHAnsi"/>
        </w:rPr>
        <w:t>e</w:t>
      </w:r>
      <w:r>
        <w:rPr>
          <w:rFonts w:cstheme="minorHAnsi"/>
        </w:rPr>
        <w:t xml:space="preserve"> to nový smluvní typ (od 6.1.2023) a používá s</w:t>
      </w:r>
      <w:r w:rsidRPr="00CE56DE">
        <w:rPr>
          <w:rFonts w:cstheme="minorHAnsi"/>
        </w:rPr>
        <w:t>e</w:t>
      </w:r>
      <w:r>
        <w:rPr>
          <w:rFonts w:cstheme="minorHAnsi"/>
        </w:rPr>
        <w:t xml:space="preserve"> pro prodej a poskytování Digitálního obsahu. </w:t>
      </w:r>
      <w:r w:rsidRPr="00CE56DE">
        <w:rPr>
          <w:rFonts w:cstheme="minorHAnsi"/>
        </w:rPr>
        <w:t xml:space="preserve">Pokud je v dalším textu používán pojem „Smlouva“, myslí se tím </w:t>
      </w:r>
      <w:r>
        <w:rPr>
          <w:rFonts w:cstheme="minorHAnsi"/>
        </w:rPr>
        <w:t xml:space="preserve">právě Smlouva o poskytování digitálního obsahu. </w:t>
      </w:r>
      <w:r w:rsidRPr="00CE56DE">
        <w:rPr>
          <w:rFonts w:cstheme="minorHAnsi"/>
        </w:rPr>
        <w:t>Proces uzavírání Smlouvy prostřednictvím webového rozhraní je popsán podrobně v těchto VOP.</w:t>
      </w:r>
      <w:r>
        <w:rPr>
          <w:rFonts w:cstheme="minorHAnsi"/>
        </w:rPr>
        <w:t xml:space="preserve"> </w:t>
      </w:r>
      <w:r w:rsidRPr="00CE56DE">
        <w:rPr>
          <w:rFonts w:cstheme="minorHAnsi"/>
        </w:rPr>
        <w:t>Smlouva je uzavírána v českém jazyce, archivovaná v elektronické podobě a není přístupná třetím osobám. Smlouva je tvořena Vaší objednávkou (vyplněným objednávkovým formulářem)</w:t>
      </w:r>
      <w:r>
        <w:rPr>
          <w:rFonts w:cstheme="minorHAnsi"/>
        </w:rPr>
        <w:t>,</w:t>
      </w:r>
      <w:r w:rsidRPr="00CE56DE">
        <w:rPr>
          <w:rFonts w:cstheme="minorHAnsi"/>
        </w:rPr>
        <w:t xml:space="preserve"> a jejím přijetím z naší strany a těmito VOP. </w:t>
      </w:r>
      <w:r>
        <w:rPr>
          <w:rFonts w:cstheme="minorHAnsi"/>
        </w:rPr>
        <w:t xml:space="preserve">O uzavření Smlouvy Vám zašleme e-mailem písemné </w:t>
      </w:r>
      <w:r w:rsidRPr="002A2974">
        <w:rPr>
          <w:rFonts w:cstheme="minorHAnsi"/>
        </w:rPr>
        <w:t>potvrzení. Ustanov</w:t>
      </w:r>
      <w:r w:rsidRPr="002A2974">
        <w:rPr>
          <w:rFonts w:eastAsia="Times New Roman" w:cstheme="minorHAnsi"/>
          <w:lang w:eastAsia="cs-CZ"/>
        </w:rPr>
        <w:t xml:space="preserve">ení VOP se použijí i v případech, kdy je Uživatel Spotřebitelem a místo odměny nám poskytuje své osobní údaje a současně jsme domluveni, že tyto údaje (typicky e-mailový kontakt) neslouží pouze k poskytnutí (zpřístupnění) Digitálního obsahu nebo plnění zákonných povinností. </w:t>
      </w:r>
    </w:p>
    <w:p w14:paraId="3FBD0478" w14:textId="77777777" w:rsidR="002A237B" w:rsidRPr="00CE56DE" w:rsidRDefault="002A237B" w:rsidP="002A237B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7</w:t>
      </w:r>
      <w:r w:rsidRPr="00CE56DE">
        <w:rPr>
          <w:rFonts w:cstheme="minorHAnsi"/>
        </w:rPr>
        <w:t>.</w:t>
      </w:r>
      <w:r w:rsidRPr="00CE56DE">
        <w:rPr>
          <w:rFonts w:cstheme="minorHAnsi"/>
          <w:b/>
          <w:bCs/>
        </w:rPr>
        <w:t xml:space="preserve"> Smlouva uzavřená distančním způsobem:</w:t>
      </w:r>
      <w:r>
        <w:rPr>
          <w:rFonts w:cstheme="minorHAnsi"/>
          <w:b/>
          <w:bCs/>
        </w:rPr>
        <w:t xml:space="preserve"> </w:t>
      </w:r>
      <w:r w:rsidRPr="00CE56DE">
        <w:rPr>
          <w:rFonts w:cstheme="minorHAnsi"/>
          <w:color w:val="000000" w:themeColor="text1"/>
        </w:rPr>
        <w:t>Jedná se o Smlouvu, která je uzavřena prostřednictvím</w:t>
      </w:r>
      <w:r>
        <w:rPr>
          <w:rFonts w:cstheme="minorHAnsi"/>
          <w:color w:val="000000" w:themeColor="text1"/>
        </w:rPr>
        <w:t xml:space="preserve"> prostředků komunikace na dálku,</w:t>
      </w:r>
      <w:r w:rsidRPr="00CE56DE">
        <w:rPr>
          <w:rFonts w:cstheme="minorHAnsi"/>
          <w:color w:val="000000" w:themeColor="text1"/>
        </w:rPr>
        <w:t xml:space="preserve"> tj. je uzavřena, aniž bychom se museli osobně potkat, neboť k jejímu uzavření využíváme </w:t>
      </w:r>
      <w:r>
        <w:rPr>
          <w:rFonts w:cstheme="minorHAnsi"/>
          <w:color w:val="000000" w:themeColor="text1"/>
        </w:rPr>
        <w:t>Web a e-mail</w:t>
      </w:r>
      <w:r w:rsidRPr="00CE56DE">
        <w:rPr>
          <w:rFonts w:cstheme="minorHAnsi"/>
          <w:color w:val="000000" w:themeColor="text1"/>
        </w:rPr>
        <w:t xml:space="preserve">. Náklady spojené s použitím prostředků komunikace na dálku (zejména náklady na internetové připojení) si jako </w:t>
      </w:r>
      <w:r>
        <w:rPr>
          <w:rFonts w:cstheme="minorHAnsi"/>
          <w:color w:val="000000" w:themeColor="text1"/>
        </w:rPr>
        <w:t>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  <w:color w:val="000000" w:themeColor="text1"/>
        </w:rPr>
        <w:t xml:space="preserve"> hradíte sami a neliší se od běžné sazby účtované </w:t>
      </w:r>
      <w:r>
        <w:rPr>
          <w:rFonts w:cstheme="minorHAnsi"/>
          <w:color w:val="000000" w:themeColor="text1"/>
        </w:rPr>
        <w:t>V</w:t>
      </w:r>
      <w:r w:rsidRPr="00CE56DE">
        <w:rPr>
          <w:rFonts w:cstheme="minorHAnsi"/>
          <w:color w:val="000000" w:themeColor="text1"/>
        </w:rPr>
        <w:t>aším operátorem, resp. poskytovatelem internetového připojení. Učiněním objednávky výslovně souhlasíte s použitím prostředků komunikace na dálku.</w:t>
      </w:r>
    </w:p>
    <w:p w14:paraId="51613DAB" w14:textId="77777777" w:rsidR="002A237B" w:rsidRPr="00A34921" w:rsidRDefault="002A237B" w:rsidP="002A237B">
      <w:pPr>
        <w:jc w:val="both"/>
        <w:rPr>
          <w:rFonts w:cstheme="minorHAnsi"/>
          <w:color w:val="FF0000"/>
        </w:rPr>
      </w:pPr>
      <w:r>
        <w:rPr>
          <w:rFonts w:cstheme="minorHAnsi"/>
        </w:rPr>
        <w:t>8</w:t>
      </w:r>
      <w:r w:rsidRPr="00CE56DE">
        <w:rPr>
          <w:rFonts w:cstheme="minorHAnsi"/>
        </w:rPr>
        <w:t xml:space="preserve">. </w:t>
      </w:r>
      <w:r w:rsidRPr="00CE56DE">
        <w:rPr>
          <w:rFonts w:cstheme="minorHAnsi"/>
          <w:b/>
          <w:bCs/>
        </w:rPr>
        <w:t>Spotřebitelská smlouva:</w:t>
      </w:r>
      <w:r>
        <w:rPr>
          <w:rFonts w:cstheme="minorHAnsi"/>
          <w:b/>
          <w:bCs/>
        </w:rPr>
        <w:t xml:space="preserve"> </w:t>
      </w:r>
      <w:r w:rsidRPr="00CE56DE">
        <w:rPr>
          <w:rFonts w:cstheme="minorHAnsi"/>
          <w:color w:val="000000" w:themeColor="text1"/>
        </w:rPr>
        <w:t xml:space="preserve">Je to Smlouva, ve které jako </w:t>
      </w:r>
      <w:r>
        <w:rPr>
          <w:rFonts w:cstheme="minorHAnsi"/>
          <w:color w:val="000000" w:themeColor="text1"/>
        </w:rPr>
        <w:t>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  <w:color w:val="000000" w:themeColor="text1"/>
        </w:rPr>
        <w:t xml:space="preserve"> vystupuje spotřebitel. Spotřebitel má v mnoha </w:t>
      </w:r>
      <w:r w:rsidRPr="00A34921">
        <w:rPr>
          <w:rFonts w:cstheme="minorHAnsi"/>
          <w:color w:val="000000" w:themeColor="text1"/>
        </w:rPr>
        <w:t>případech výhodnější postavení než ostatní uživat</w:t>
      </w:r>
      <w:r w:rsidRPr="00A34921">
        <w:rPr>
          <w:rFonts w:cstheme="minorHAnsi"/>
        </w:rPr>
        <w:t>elé</w:t>
      </w:r>
      <w:r w:rsidRPr="00A34921">
        <w:rPr>
          <w:rFonts w:cstheme="minorHAnsi"/>
          <w:color w:val="000000" w:themeColor="text1"/>
        </w:rPr>
        <w:t>. Pokud se některé právo týká pouze Spotřebitele, je to v těchto VOP výslovně uvedeno (tj. místo „Uživat</w:t>
      </w:r>
      <w:r w:rsidRPr="00A34921">
        <w:rPr>
          <w:rFonts w:cstheme="minorHAnsi"/>
        </w:rPr>
        <w:t>el</w:t>
      </w:r>
      <w:r w:rsidRPr="00A34921">
        <w:rPr>
          <w:rFonts w:cstheme="minorHAnsi"/>
          <w:color w:val="000000" w:themeColor="text1"/>
        </w:rPr>
        <w:t xml:space="preserve">“ je uvedeno „Spotřebitel“). </w:t>
      </w:r>
    </w:p>
    <w:p w14:paraId="1A87AD4E" w14:textId="77777777" w:rsidR="002A237B" w:rsidRPr="00A34921" w:rsidRDefault="002A237B" w:rsidP="002A237B">
      <w:pPr>
        <w:jc w:val="both"/>
        <w:rPr>
          <w:rFonts w:cstheme="minorHAnsi"/>
          <w:color w:val="00B050"/>
        </w:rPr>
      </w:pPr>
      <w:r w:rsidRPr="00A34921">
        <w:rPr>
          <w:rFonts w:cstheme="minorHAnsi"/>
        </w:rPr>
        <w:t xml:space="preserve">9. </w:t>
      </w:r>
      <w:r w:rsidRPr="00A34921">
        <w:rPr>
          <w:rFonts w:cstheme="minorHAnsi"/>
          <w:b/>
          <w:bCs/>
        </w:rPr>
        <w:t>Závaznost VOP:</w:t>
      </w:r>
      <w:r w:rsidRPr="00A34921">
        <w:rPr>
          <w:rFonts w:cstheme="minorHAnsi"/>
        </w:rPr>
        <w:t xml:space="preserve"> V závěru objednávkového formuláře, ještě před odesláním objednávky, dáváte svůj souhlas s VOP zaškrtnutím příslušného políčka. Tím se VOP stávají součástí Smlouvy a jsou jak pro nás, tak pro Vás závazné. </w:t>
      </w:r>
    </w:p>
    <w:p w14:paraId="62103731" w14:textId="77777777" w:rsidR="002A237B" w:rsidRPr="002A2974" w:rsidRDefault="002A237B" w:rsidP="002A237B">
      <w:pPr>
        <w:jc w:val="both"/>
        <w:rPr>
          <w:rFonts w:cstheme="minorHAnsi"/>
          <w:color w:val="000000" w:themeColor="text1"/>
        </w:rPr>
      </w:pPr>
      <w:r w:rsidRPr="00A34921">
        <w:rPr>
          <w:rFonts w:cstheme="minorHAnsi"/>
        </w:rPr>
        <w:t xml:space="preserve">10. </w:t>
      </w:r>
      <w:r w:rsidRPr="00A34921">
        <w:rPr>
          <w:rFonts w:cstheme="minorHAnsi"/>
          <w:b/>
          <w:bCs/>
        </w:rPr>
        <w:t>Rozhodné právní</w:t>
      </w:r>
      <w:r w:rsidRPr="00CE56DE">
        <w:rPr>
          <w:rFonts w:cstheme="minorHAnsi"/>
          <w:b/>
          <w:bCs/>
        </w:rPr>
        <w:t xml:space="preserve"> předpisy:</w:t>
      </w:r>
      <w:r>
        <w:rPr>
          <w:rFonts w:cstheme="minorHAnsi"/>
          <w:b/>
          <w:bCs/>
        </w:rPr>
        <w:t xml:space="preserve"> </w:t>
      </w:r>
      <w:r w:rsidRPr="00CE56DE">
        <w:rPr>
          <w:rFonts w:cstheme="minorHAnsi"/>
          <w:color w:val="000000" w:themeColor="text1"/>
        </w:rPr>
        <w:t xml:space="preserve">Jsou to platné právní předpisy, které se použijí na </w:t>
      </w:r>
      <w:r>
        <w:rPr>
          <w:rFonts w:cstheme="minorHAnsi"/>
          <w:color w:val="000000" w:themeColor="text1"/>
        </w:rPr>
        <w:t>S</w:t>
      </w:r>
      <w:r w:rsidRPr="00CE56DE">
        <w:rPr>
          <w:rFonts w:cstheme="minorHAnsi"/>
          <w:color w:val="000000" w:themeColor="text1"/>
        </w:rPr>
        <w:t xml:space="preserve">mlouvu a vztah mezi námi z této smlouvy vzniklý. Jedná se zejména </w:t>
      </w:r>
      <w:hyperlink r:id="rId7" w:history="1">
        <w:r w:rsidRPr="00CE56DE">
          <w:rPr>
            <w:rStyle w:val="Hyperlink"/>
            <w:rFonts w:cstheme="minorHAnsi"/>
          </w:rPr>
          <w:t>zákon č. 89/2012 Sb., občanský zákoník</w:t>
        </w:r>
      </w:hyperlink>
      <w:r w:rsidRPr="00CE56DE">
        <w:rPr>
          <w:rFonts w:cstheme="minorHAnsi"/>
          <w:color w:val="000000" w:themeColor="text1"/>
        </w:rPr>
        <w:t xml:space="preserve"> ve znění pozdějších právních předpisů (dále též jen „</w:t>
      </w:r>
      <w:r w:rsidRPr="00CE56DE">
        <w:rPr>
          <w:rFonts w:cstheme="minorHAnsi"/>
          <w:b/>
          <w:bCs/>
          <w:color w:val="000000" w:themeColor="text1"/>
        </w:rPr>
        <w:t>NOZ</w:t>
      </w:r>
      <w:r w:rsidRPr="00CE56DE">
        <w:rPr>
          <w:rFonts w:cstheme="minorHAnsi"/>
          <w:color w:val="000000" w:themeColor="text1"/>
        </w:rPr>
        <w:t xml:space="preserve">“) a v případech, kdy je </w:t>
      </w:r>
      <w:r>
        <w:rPr>
          <w:rFonts w:cstheme="minorHAnsi"/>
          <w:color w:val="000000" w:themeColor="text1"/>
        </w:rPr>
        <w:t>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</w:rPr>
        <w:t>e</w:t>
      </w:r>
      <w:r>
        <w:rPr>
          <w:rFonts w:cstheme="minorHAnsi"/>
        </w:rPr>
        <w:t>m</w:t>
      </w:r>
      <w:r w:rsidRPr="00CE56DE">
        <w:rPr>
          <w:rFonts w:cstheme="minorHAnsi"/>
          <w:color w:val="000000" w:themeColor="text1"/>
        </w:rPr>
        <w:t xml:space="preserve"> spotřebitel, je to i </w:t>
      </w:r>
      <w:hyperlink r:id="rId8" w:history="1">
        <w:r w:rsidRPr="00CE56DE">
          <w:rPr>
            <w:rStyle w:val="Hyperlink"/>
            <w:rFonts w:cstheme="minorHAnsi"/>
          </w:rPr>
          <w:t>zákon č. 634/1992 Sb., o ochraně spotřebitele</w:t>
        </w:r>
      </w:hyperlink>
      <w:r w:rsidRPr="00CE56DE">
        <w:rPr>
          <w:rFonts w:cstheme="minorHAnsi"/>
          <w:color w:val="000000" w:themeColor="text1"/>
        </w:rPr>
        <w:t xml:space="preserve"> ve znění pozdějších právních předpisů. Pokud je v tomto textu na konkrétní §§ právních předpisů odk</w:t>
      </w:r>
      <w:r>
        <w:rPr>
          <w:rFonts w:cstheme="minorHAnsi"/>
          <w:color w:val="000000" w:themeColor="text1"/>
        </w:rPr>
        <w:t>azováno, můžete si kliknutím</w:t>
      </w:r>
      <w:r w:rsidRPr="00CE56DE">
        <w:rPr>
          <w:rFonts w:cstheme="minorHAnsi"/>
          <w:color w:val="000000" w:themeColor="text1"/>
        </w:rPr>
        <w:t xml:space="preserve"> zobrazit přímo jejich aktuální znění.</w:t>
      </w:r>
    </w:p>
    <w:p w14:paraId="232232F0" w14:textId="77777777" w:rsidR="002A237B" w:rsidRDefault="002A237B" w:rsidP="002A237B">
      <w:pPr>
        <w:jc w:val="both"/>
      </w:pPr>
      <w:r>
        <w:rPr>
          <w:rFonts w:cstheme="minorHAnsi"/>
          <w:b/>
          <w:bCs/>
        </w:rPr>
        <w:t>II. SDĚLENÍ PRO SPOTŘEBITELE PŘED UZAVŘENÍM SMLOUVY</w:t>
      </w:r>
    </w:p>
    <w:p w14:paraId="7208D662" w14:textId="77777777" w:rsidR="002A237B" w:rsidRDefault="002A237B" w:rsidP="002A237B">
      <w:pPr>
        <w:jc w:val="both"/>
      </w:pPr>
      <w:r>
        <w:t>Jedná se o shrnutí informací dle § 1820 NOZ.</w:t>
      </w:r>
    </w:p>
    <w:p w14:paraId="58156C74" w14:textId="77777777" w:rsidR="002A237B" w:rsidRDefault="002A237B" w:rsidP="002A237B">
      <w:pPr>
        <w:pStyle w:val="l8"/>
        <w:spacing w:before="0" w:beforeAutospacing="0" w:after="16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B068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>1. Ú</w:t>
      </w:r>
      <w:r w:rsidRPr="00CB0687">
        <w:rPr>
          <w:rFonts w:asciiTheme="minorHAnsi" w:hAnsiTheme="minorHAnsi" w:cs="Arial"/>
          <w:color w:val="000000"/>
          <w:sz w:val="22"/>
          <w:szCs w:val="22"/>
        </w:rPr>
        <w:t>daje</w:t>
      </w:r>
      <w:r w:rsidRPr="00D87D66">
        <w:rPr>
          <w:rFonts w:asciiTheme="minorHAnsi" w:hAnsiTheme="minorHAnsi" w:cs="Arial"/>
          <w:color w:val="000000"/>
          <w:sz w:val="22"/>
          <w:szCs w:val="22"/>
        </w:rPr>
        <w:t xml:space="preserve"> o hlavních vlastnostech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Digitálního obsahu jsou vždy uvedené přímo v popisu daného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na Webu. Kliknutím na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, resp. prodejní stránku se Vám zobrazí podrobný popis, včetně informace o tom, zda poskytujeme aktualizace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Fonts w:asciiTheme="minorHAnsi" w:hAnsiTheme="minorHAnsi" w:cstheme="minorHAnsi"/>
          <w:sz w:val="22"/>
          <w:szCs w:val="22"/>
        </w:rPr>
        <w:t>u.</w:t>
      </w:r>
    </w:p>
    <w:p w14:paraId="48EE8BE9" w14:textId="77777777" w:rsidR="002A237B" w:rsidRPr="00D87D66" w:rsidRDefault="002A237B" w:rsidP="002A237B">
      <w:pPr>
        <w:pStyle w:val="l8"/>
        <w:spacing w:before="0" w:beforeAutospacing="0" w:after="16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2. Údaje o Naší totožnosti, adresa sídla, telefonní číslo a adresu pro doručování elektronické pošty jsme již uvedli výše, v čl. I. odst. 4 VOP.</w:t>
      </w:r>
    </w:p>
    <w:p w14:paraId="027A4775" w14:textId="6F7DA4E9" w:rsidR="002A237B" w:rsidRPr="00EA06CA" w:rsidRDefault="002A237B" w:rsidP="002A237B">
      <w:pPr>
        <w:pStyle w:val="l8"/>
        <w:spacing w:before="0" w:beforeAutospacing="0" w:after="160" w:afterAutospacing="0"/>
        <w:jc w:val="both"/>
        <w:rPr>
          <w:rStyle w:val="HTMLVariable"/>
          <w:rFonts w:asciiTheme="minorHAnsi" w:hAnsiTheme="minorHAnsi" w:cs="Arial"/>
          <w:bCs/>
          <w:i w:val="0"/>
          <w:iCs w:val="0"/>
          <w:color w:val="FF0000"/>
          <w:sz w:val="22"/>
          <w:szCs w:val="22"/>
        </w:rPr>
      </w:pPr>
      <w:r w:rsidRPr="00CB068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>3.</w:t>
      </w:r>
      <w:r>
        <w:rPr>
          <w:rStyle w:val="HTMLVariable"/>
          <w:rFonts w:asciiTheme="minorHAnsi" w:hAnsiTheme="minorHAnsi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Cena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u </w:t>
      </w:r>
      <w:r w:rsidRPr="00AD066D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je vždy uvedená v jejich popisu. </w:t>
      </w:r>
      <w:r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J</w:t>
      </w:r>
      <w:r w:rsidRPr="00AD066D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e to cena konečná</w:t>
      </w:r>
      <w:r w:rsidR="00446447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.</w:t>
      </w:r>
    </w:p>
    <w:p w14:paraId="281416DE" w14:textId="147166DD" w:rsidR="002A237B" w:rsidRPr="00446447" w:rsidRDefault="002A237B" w:rsidP="002A237B">
      <w:pPr>
        <w:pStyle w:val="l8"/>
        <w:spacing w:before="0" w:beforeAutospacing="0" w:after="160" w:afterAutospacing="0"/>
        <w:jc w:val="both"/>
        <w:rPr>
          <w:rStyle w:val="HTMLVariable"/>
          <w:rFonts w:asciiTheme="minorHAnsi" w:hAnsiTheme="minorHAnsi" w:cs="Arial"/>
          <w:bCs/>
          <w:i w:val="0"/>
          <w:iCs w:val="0"/>
          <w:color w:val="FF0000"/>
          <w:sz w:val="22"/>
          <w:szCs w:val="22"/>
        </w:rPr>
      </w:pP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4. Produkty lze </w:t>
      </w:r>
      <w:r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hradit klasickým bankovním převodem </w:t>
      </w:r>
      <w:r w:rsidR="00446447"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>nebo pomocí QR kódu ve faktuře.</w:t>
      </w:r>
    </w:p>
    <w:p w14:paraId="25BE0171" w14:textId="1B56F45D" w:rsidR="002A237B" w:rsidRPr="00990D97" w:rsidRDefault="002A237B" w:rsidP="00990D97">
      <w:pPr>
        <w:pStyle w:val="l8"/>
        <w:spacing w:before="0" w:beforeAutospacing="0" w:after="120" w:afterAutospacing="0"/>
        <w:jc w:val="both"/>
        <w:rPr>
          <w:rStyle w:val="HTMLVariable"/>
          <w:rFonts w:asciiTheme="minorHAnsi" w:hAnsiTheme="minorHAnsi"/>
          <w:i w:val="0"/>
          <w:iCs w:val="0"/>
          <w:sz w:val="22"/>
          <w:szCs w:val="22"/>
        </w:rPr>
      </w:pPr>
      <w:r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lastRenderedPageBreak/>
        <w:t xml:space="preserve">5. </w:t>
      </w:r>
      <w:r w:rsidRPr="00446447">
        <w:rPr>
          <w:rFonts w:asciiTheme="minorHAnsi" w:hAnsiTheme="minorHAnsi" w:cstheme="minorHAnsi"/>
          <w:sz w:val="22"/>
          <w:szCs w:val="22"/>
        </w:rPr>
        <w:t>E-book</w:t>
      </w:r>
      <w:r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 je dodán ve lhůtě uvedené v popisu na Webu. N</w:t>
      </w:r>
      <w:r w:rsidRPr="00446447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ení-li v popisu uvedeno jinak, pak</w:t>
      </w:r>
      <w:r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 do </w:t>
      </w:r>
      <w:r w:rsidR="00DC73F4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>5</w:t>
      </w:r>
      <w:r w:rsidRPr="0044644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 dnů</w:t>
      </w: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 od zaplacení ceny.</w:t>
      </w:r>
      <w:r w:rsidR="00990D97"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 </w:t>
      </w:r>
      <w:r w:rsidR="00990D97">
        <w:rPr>
          <w:rFonts w:asciiTheme="minorHAnsi" w:hAnsiTheme="minorHAnsi" w:cstheme="minorHAnsi"/>
          <w:sz w:val="22"/>
          <w:szCs w:val="22"/>
        </w:rPr>
        <w:t>V </w:t>
      </w:r>
      <w:r w:rsidR="00990D97" w:rsidRPr="007661CB">
        <w:rPr>
          <w:rFonts w:asciiTheme="minorHAnsi" w:hAnsiTheme="minorHAnsi" w:cstheme="minorHAnsi"/>
          <w:sz w:val="22"/>
          <w:szCs w:val="22"/>
        </w:rPr>
        <w:t xml:space="preserve">případě, že jste jako Spotřebitel nesouhlasili s dodáním během 14denní lhůty pro odstoupení od </w:t>
      </w:r>
      <w:r w:rsidR="00990D97">
        <w:rPr>
          <w:rFonts w:asciiTheme="minorHAnsi" w:hAnsiTheme="minorHAnsi" w:cstheme="minorHAnsi"/>
          <w:sz w:val="22"/>
          <w:szCs w:val="22"/>
        </w:rPr>
        <w:t>S</w:t>
      </w:r>
      <w:r w:rsidR="00990D97" w:rsidRPr="007661CB">
        <w:rPr>
          <w:rFonts w:asciiTheme="minorHAnsi" w:hAnsiTheme="minorHAnsi" w:cstheme="minorHAnsi"/>
          <w:sz w:val="22"/>
          <w:szCs w:val="22"/>
        </w:rPr>
        <w:t xml:space="preserve">mlouvy, nejsme povinni </w:t>
      </w:r>
      <w:r w:rsidR="00990D97" w:rsidRPr="000453D0">
        <w:rPr>
          <w:rFonts w:asciiTheme="minorHAnsi" w:hAnsiTheme="minorHAnsi"/>
          <w:sz w:val="22"/>
          <w:szCs w:val="22"/>
        </w:rPr>
        <w:t xml:space="preserve">E-book </w:t>
      </w:r>
      <w:r w:rsidR="00990D97" w:rsidRPr="007661CB">
        <w:rPr>
          <w:rFonts w:asciiTheme="minorHAnsi" w:hAnsiTheme="minorHAnsi" w:cstheme="minorHAnsi"/>
          <w:sz w:val="22"/>
          <w:szCs w:val="22"/>
        </w:rPr>
        <w:t>dodat dříve než po uplynutí této lhůty.</w:t>
      </w:r>
    </w:p>
    <w:p w14:paraId="53C7DB54" w14:textId="48B2DBAA" w:rsidR="00173545" w:rsidRPr="00254E96" w:rsidRDefault="00173545" w:rsidP="00173545">
      <w:pPr>
        <w:pStyle w:val="l8"/>
        <w:spacing w:before="0" w:beforeAutospacing="0" w:after="160" w:afterAutospacing="0"/>
        <w:jc w:val="both"/>
        <w:rPr>
          <w:rStyle w:val="HTMLVariable"/>
          <w:rFonts w:asciiTheme="minorHAnsi" w:hAnsiTheme="minorHAnsi" w:cstheme="minorHAnsi"/>
          <w:bCs/>
          <w:i w:val="0"/>
          <w:iCs w:val="0"/>
          <w:color w:val="FF0000"/>
          <w:sz w:val="22"/>
          <w:szCs w:val="22"/>
        </w:rPr>
      </w:pP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6. </w:t>
      </w:r>
      <w:r w:rsidRPr="002B64E4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Spotřebitel může odstoupit od Smlouvy </w:t>
      </w:r>
      <w:r w:rsidRPr="00254E96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během 14 dní od j</w:t>
      </w:r>
      <w:r w:rsidRPr="00254E96">
        <w:rPr>
          <w:rFonts w:asciiTheme="minorHAnsi" w:hAnsiTheme="minorHAnsi" w:cstheme="minorHAnsi"/>
          <w:sz w:val="22"/>
          <w:szCs w:val="22"/>
        </w:rPr>
        <w:t xml:space="preserve">ejího </w:t>
      </w:r>
      <w:r w:rsidRPr="00254E96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uzavření.</w:t>
      </w:r>
      <w:r w:rsidRPr="002B64E4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 Pokud ovš</w:t>
      </w:r>
      <w:r w:rsidRPr="002B64E4">
        <w:rPr>
          <w:rFonts w:asciiTheme="minorHAnsi" w:hAnsiTheme="minorHAnsi" w:cstheme="minorHAnsi"/>
          <w:sz w:val="22"/>
          <w:szCs w:val="22"/>
        </w:rPr>
        <w:t xml:space="preserve">em Spotřebitel při uzavírání Smlouvy dá svůj výslovný souhlas (zaškrtnutím souhlasu, kliknutím na tlačítko nebo jiným způsobem vyjadřujícím výslovný souhlas) s poskytnutím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2B64E4">
        <w:rPr>
          <w:rFonts w:asciiTheme="minorHAnsi" w:hAnsiTheme="minorHAnsi" w:cstheme="minorHAnsi"/>
          <w:sz w:val="22"/>
          <w:szCs w:val="22"/>
        </w:rPr>
        <w:t xml:space="preserve"> ve 14denní lhůtě od uzavření Smlouvy, pak okamžikem, kdy je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 w:rsidRPr="002B64E4">
        <w:rPr>
          <w:rFonts w:asciiTheme="minorHAnsi" w:hAnsiTheme="minorHAnsi" w:cstheme="minorHAnsi"/>
          <w:sz w:val="22"/>
          <w:szCs w:val="22"/>
        </w:rPr>
        <w:t xml:space="preserve"> zpřístupněn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B64E4">
        <w:rPr>
          <w:rFonts w:asciiTheme="minorHAnsi" w:hAnsiTheme="minorHAnsi" w:cstheme="minorHAnsi"/>
          <w:sz w:val="22"/>
          <w:szCs w:val="22"/>
        </w:rPr>
        <w:t xml:space="preserve"> zaniká Spotřebiteli právo od Smlouvy odstoupit. Proto výslovně upozorňujeme, že pokud jste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2B64E4">
        <w:rPr>
          <w:rFonts w:asciiTheme="minorHAnsi" w:hAnsiTheme="minorHAnsi" w:cstheme="minorHAnsi"/>
          <w:sz w:val="22"/>
          <w:szCs w:val="22"/>
        </w:rPr>
        <w:t xml:space="preserve">ám dali souhlas se zasláním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2B64E4">
        <w:rPr>
          <w:rFonts w:asciiTheme="minorHAnsi" w:hAnsiTheme="minorHAnsi" w:cstheme="minorHAnsi"/>
          <w:sz w:val="22"/>
          <w:szCs w:val="22"/>
        </w:rPr>
        <w:t xml:space="preserve"> do 14 dnů od uzavření smlouvy a My Vám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 w:rsidRPr="002B64E4">
        <w:rPr>
          <w:rFonts w:asciiTheme="minorHAnsi" w:hAnsiTheme="minorHAnsi" w:cstheme="minorHAnsi"/>
          <w:sz w:val="22"/>
          <w:szCs w:val="22"/>
        </w:rPr>
        <w:t xml:space="preserve"> po zaplacení zpřístupnili v této lhůtě, tak už odstoupit od Smlouvy ve smyslu § 1837 písm. l) NOZ </w:t>
      </w:r>
      <w:r w:rsidRPr="00254E96">
        <w:rPr>
          <w:rFonts w:asciiTheme="minorHAnsi" w:hAnsiTheme="minorHAnsi" w:cstheme="minorHAnsi"/>
          <w:sz w:val="22"/>
          <w:szCs w:val="22"/>
        </w:rPr>
        <w:t xml:space="preserve">nemůžete. </w:t>
      </w:r>
      <w:r w:rsidRPr="00254E96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>Pokud odstoup</w:t>
      </w:r>
      <w:r w:rsidRPr="00254E96">
        <w:rPr>
          <w:rFonts w:asciiTheme="minorHAnsi" w:hAnsiTheme="minorHAnsi" w:cstheme="minorHAnsi"/>
          <w:sz w:val="22"/>
          <w:szCs w:val="22"/>
        </w:rPr>
        <w:t>ení možné je, pak k němu</w:t>
      </w:r>
      <w:r w:rsidRPr="00254E96"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 lze využít vzorový formulář, který tvoří přílohu VOP a je uveden na jejich poslední straně anebo odstoupit jakoukoli jinou formou tak, aby bylo zřejmé, od jaké Smlouvy Spotřebitel odstupuje a jakého Produktu se odstoupení týká. </w:t>
      </w:r>
    </w:p>
    <w:p w14:paraId="078B59CA" w14:textId="77777777" w:rsidR="002A237B" w:rsidRDefault="002A237B" w:rsidP="002A237B">
      <w:pPr>
        <w:pStyle w:val="l8"/>
        <w:spacing w:before="0" w:beforeAutospacing="0" w:after="160" w:afterAutospacing="0"/>
        <w:jc w:val="both"/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</w:pP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 xml:space="preserve">7. Spotřebitel má právo reklamovat vadný </w:t>
      </w:r>
      <w:r w:rsidRPr="00A34921">
        <w:rPr>
          <w:rFonts w:asciiTheme="minorHAnsi" w:hAnsiTheme="minorHAnsi" w:cstheme="minorHAnsi"/>
          <w:sz w:val="22"/>
          <w:szCs w:val="22"/>
        </w:rPr>
        <w:t>E-book</w:t>
      </w:r>
      <w:r>
        <w:rPr>
          <w:rStyle w:val="HTMLVariable"/>
          <w:rFonts w:asciiTheme="minorHAnsi" w:hAnsiTheme="minorHAnsi" w:cstheme="minorHAnsi"/>
          <w:bCs/>
          <w:i w:val="0"/>
          <w:iCs w:val="0"/>
          <w:color w:val="000000"/>
          <w:sz w:val="22"/>
          <w:szCs w:val="22"/>
        </w:rPr>
        <w:t xml:space="preserve"> </w:t>
      </w:r>
      <w:r>
        <w:rPr>
          <w:rStyle w:val="HTMLVariable"/>
          <w:rFonts w:asciiTheme="minorHAnsi" w:hAnsiTheme="minorHAnsi" w:cs="Arial"/>
          <w:bCs/>
          <w:i w:val="0"/>
          <w:iCs w:val="0"/>
          <w:color w:val="000000"/>
          <w:sz w:val="22"/>
          <w:szCs w:val="22"/>
        </w:rPr>
        <w:t>a tím uplatnit svá práva z vadného plnění. Podrobnosti jsou uvedeny v čl. VII. VOP.</w:t>
      </w:r>
    </w:p>
    <w:p w14:paraId="08005548" w14:textId="10A1DB08" w:rsidR="002A237B" w:rsidRPr="00A37CDC" w:rsidRDefault="002A237B" w:rsidP="002A237B">
      <w:pPr>
        <w:spacing w:after="120"/>
        <w:jc w:val="both"/>
        <w:rPr>
          <w:color w:val="FF0000"/>
        </w:rPr>
      </w:pPr>
      <w:r>
        <w:rPr>
          <w:rStyle w:val="HTMLVariable"/>
          <w:rFonts w:cs="Arial"/>
          <w:bCs/>
          <w:i w:val="0"/>
          <w:iCs w:val="0"/>
          <w:color w:val="000000"/>
        </w:rPr>
        <w:t xml:space="preserve">8. Údaje o funkčnosti, kompatibilitě a </w:t>
      </w:r>
      <w:r w:rsidRPr="00D87D66">
        <w:rPr>
          <w:rFonts w:cs="Arial"/>
          <w:color w:val="000000"/>
        </w:rPr>
        <w:t>interoperabilitě podle</w:t>
      </w:r>
      <w:r>
        <w:rPr>
          <w:rFonts w:cs="Arial"/>
          <w:color w:val="000000"/>
        </w:rPr>
        <w:t xml:space="preserve"> § 1811 odst. 2 písm. h) a i) NOZ: </w:t>
      </w:r>
      <w:r w:rsidRPr="00446447">
        <w:rPr>
          <w:color w:val="000000" w:themeColor="text1"/>
        </w:rPr>
        <w:t>Digitální obsah vyžaduje k plné funkčnosti, abyste měli k dispozici hardwarové a softwarové vybavení umožňující otevřít a pracovat s dokumenty ve formátu pdf. Pro stažení e-booku z webové stránky je potřeba mít k dispozici i funkční připojení k internetu a zpravidla i stažené aktualizace prohlížeče nebo programu, ve kterém e-book budete otevírat. Neodpovídáme za nedostupnost obsahu v případě nefunkčnosti či pomalé rychlosti Vašeho internetového připojení nebo neprovedených aktualizací. Může se stát, že je obsah krátkodobě dočasně nedostupný v případě údržby dat nebo výpadků serveru.</w:t>
      </w:r>
      <w:r w:rsidRPr="00C322D4">
        <w:rPr>
          <w:color w:val="000000" w:themeColor="text1"/>
        </w:rPr>
        <w:t xml:space="preserve"> </w:t>
      </w:r>
    </w:p>
    <w:p w14:paraId="0FD455CB" w14:textId="22EDFE61" w:rsidR="002A237B" w:rsidRPr="00263CE8" w:rsidRDefault="002A237B" w:rsidP="002A237B">
      <w:pPr>
        <w:spacing w:after="80"/>
        <w:jc w:val="both"/>
        <w:rPr>
          <w:rFonts w:cstheme="minorHAnsi"/>
          <w:color w:val="00B050"/>
        </w:rPr>
      </w:pPr>
      <w:r>
        <w:rPr>
          <w:color w:val="000000" w:themeColor="text1"/>
        </w:rPr>
        <w:t xml:space="preserve">9. Vyřizování stížností, orgány dohledu a státního dozoru: </w:t>
      </w:r>
      <w:r w:rsidRPr="00CE56DE">
        <w:rPr>
          <w:rFonts w:cstheme="minorHAnsi"/>
          <w:color w:val="000000" w:themeColor="text1"/>
        </w:rPr>
        <w:t xml:space="preserve">Máte-li k uzavřené Smlouvě, jejímu plnění či naší činnosti nějakou stížnost, kontaktujte nás prosím na </w:t>
      </w:r>
      <w:r>
        <w:rPr>
          <w:rFonts w:cstheme="minorHAnsi"/>
          <w:color w:val="000000" w:themeColor="text1"/>
        </w:rPr>
        <w:t xml:space="preserve">e-mailu </w:t>
      </w:r>
      <w:r w:rsidR="00446447">
        <w:rPr>
          <w:rFonts w:cstheme="minorHAnsi"/>
        </w:rPr>
        <w:t>uvedeném výše.</w:t>
      </w:r>
      <w:r>
        <w:rPr>
          <w:rFonts w:cstheme="minorHAnsi"/>
        </w:rPr>
        <w:t xml:space="preserve"> </w:t>
      </w:r>
      <w:r w:rsidRPr="00CE56DE">
        <w:rPr>
          <w:rFonts w:cstheme="minorHAnsi"/>
          <w:color w:val="000000" w:themeColor="text1"/>
        </w:rPr>
        <w:t xml:space="preserve">Podnikáme na základě živnostenského oprávnění, </w:t>
      </w:r>
      <w:r>
        <w:rPr>
          <w:rFonts w:cstheme="minorHAnsi"/>
          <w:color w:val="000000" w:themeColor="text1"/>
        </w:rPr>
        <w:t xml:space="preserve">proto </w:t>
      </w:r>
      <w:r w:rsidRPr="00CE56DE">
        <w:rPr>
          <w:rFonts w:cstheme="minorHAnsi"/>
          <w:color w:val="000000" w:themeColor="text1"/>
        </w:rPr>
        <w:t>kontrolním orgánem</w:t>
      </w:r>
      <w:r>
        <w:rPr>
          <w:rFonts w:cstheme="minorHAnsi"/>
          <w:color w:val="000000" w:themeColor="text1"/>
        </w:rPr>
        <w:t xml:space="preserve"> je příslušný živnostenský úřad.</w:t>
      </w:r>
      <w:r w:rsidRPr="00CE56D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D</w:t>
      </w:r>
      <w:r w:rsidRPr="00CE56DE">
        <w:rPr>
          <w:rFonts w:cstheme="minorHAnsi"/>
          <w:color w:val="000000" w:themeColor="text1"/>
        </w:rPr>
        <w:t xml:space="preserve">ohled nad dodržováním předpisů o ochraně spotřebitelů provádí </w:t>
      </w:r>
      <w:r>
        <w:rPr>
          <w:rFonts w:cstheme="minorHAnsi"/>
          <w:color w:val="000000" w:themeColor="text1"/>
        </w:rPr>
        <w:t xml:space="preserve">především </w:t>
      </w:r>
      <w:r w:rsidRPr="00CE56DE">
        <w:rPr>
          <w:rFonts w:cstheme="minorHAnsi"/>
          <w:color w:val="000000" w:themeColor="text1"/>
        </w:rPr>
        <w:t xml:space="preserve">Česká obchodní inspekce. Dodržování předpisů o ochraně </w:t>
      </w:r>
      <w:r w:rsidRPr="00263CE8">
        <w:rPr>
          <w:rFonts w:cstheme="minorHAnsi"/>
          <w:color w:val="000000" w:themeColor="text1"/>
        </w:rPr>
        <w:t xml:space="preserve">osobních údajů dozoruje Úřad pro ochranu osobních údajů. I na tyto orgány se můžete obrátit se svými stížnostmi. </w:t>
      </w:r>
    </w:p>
    <w:p w14:paraId="5FEC0DC8" w14:textId="77777777" w:rsidR="002A237B" w:rsidRPr="00263CE8" w:rsidRDefault="002A237B" w:rsidP="002A237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</w:t>
      </w:r>
      <w:r w:rsidRPr="00263CE8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Mimosoudní vyřizování sporů spotřebitelů: </w:t>
      </w:r>
      <w:r w:rsidRPr="00FC16FF">
        <w:rPr>
          <w:color w:val="000000" w:themeColor="text1"/>
        </w:rPr>
        <w:t>P</w:t>
      </w:r>
      <w:r w:rsidRPr="00FC16FF">
        <w:rPr>
          <w:rFonts w:cs="Times"/>
        </w:rPr>
        <w:t xml:space="preserve">okud mezi </w:t>
      </w:r>
      <w:r>
        <w:rPr>
          <w:rFonts w:cs="Times"/>
        </w:rPr>
        <w:t>Poskytovat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</w:rPr>
        <w:t>e</w:t>
      </w:r>
      <w:r>
        <w:rPr>
          <w:rFonts w:cstheme="minorHAnsi"/>
        </w:rPr>
        <w:t>m</w:t>
      </w:r>
      <w:r w:rsidRPr="00FC16FF">
        <w:rPr>
          <w:rFonts w:cs="Times"/>
        </w:rPr>
        <w:t xml:space="preserve"> a Spotřebitelem dojde ke spotřebitelskému sporu, má Spotřebitel právo na jeho mimosoudní řešení. Subjektem mimosoudního řešení podle zákona č. 634/1992 Sb., o ochraně spotřebitele, je Česká obchodní inspekce</w:t>
      </w:r>
      <w:r>
        <w:rPr>
          <w:rFonts w:cs="Times"/>
        </w:rPr>
        <w:t>, Ústřední inspektorát – oddělení ADR, Štěpánská 15, 120 00 Praha 2</w:t>
      </w:r>
      <w:r w:rsidRPr="00FC16FF">
        <w:rPr>
          <w:rFonts w:cs="Times"/>
        </w:rPr>
        <w:t>. Veškeré podrobnosti k mimosoudnímu řešení</w:t>
      </w:r>
      <w:r>
        <w:rPr>
          <w:rFonts w:cs="Times"/>
        </w:rPr>
        <w:t xml:space="preserve"> sporů</w:t>
      </w:r>
      <w:r w:rsidRPr="00FC16FF">
        <w:rPr>
          <w:rFonts w:cs="Times"/>
        </w:rPr>
        <w:t xml:space="preserve"> jsou uvedeny na stránkách České obchodní inspekce</w:t>
      </w:r>
      <w:r>
        <w:rPr>
          <w:rFonts w:cs="Times"/>
        </w:rPr>
        <w:t xml:space="preserve">: </w:t>
      </w:r>
      <w:hyperlink r:id="rId9" w:history="1">
        <w:r w:rsidRPr="00A645FD">
          <w:rPr>
            <w:rStyle w:val="Hyperlink"/>
            <w:rFonts w:cs="Times"/>
          </w:rPr>
          <w:t>www.coi.cz</w:t>
        </w:r>
      </w:hyperlink>
      <w:r>
        <w:rPr>
          <w:rFonts w:cs="Times"/>
        </w:rPr>
        <w:t xml:space="preserve">, </w:t>
      </w:r>
      <w:hyperlink r:id="rId10" w:history="1">
        <w:r w:rsidRPr="00A645FD">
          <w:rPr>
            <w:rStyle w:val="Hyperlink"/>
            <w:rFonts w:cs="Times"/>
          </w:rPr>
          <w:t>www.adr.coi.cz</w:t>
        </w:r>
      </w:hyperlink>
      <w:r>
        <w:rPr>
          <w:rFonts w:cs="Times"/>
        </w:rPr>
        <w:t xml:space="preserve">, e-mail: </w:t>
      </w:r>
      <w:hyperlink r:id="rId11" w:history="1">
        <w:r w:rsidRPr="00A645FD">
          <w:rPr>
            <w:rStyle w:val="Hyperlink"/>
            <w:rFonts w:cs="Times"/>
          </w:rPr>
          <w:t>adr@coi.cz</w:t>
        </w:r>
      </w:hyperlink>
      <w:r>
        <w:rPr>
          <w:rFonts w:cs="Times"/>
        </w:rPr>
        <w:t xml:space="preserve">.  </w:t>
      </w:r>
      <w:r w:rsidRPr="00FC16FF">
        <w:rPr>
          <w:rFonts w:cs="Times"/>
        </w:rPr>
        <w:t xml:space="preserve"> </w:t>
      </w:r>
      <w:r w:rsidRPr="00FC16FF">
        <w:rPr>
          <w:rFonts w:cs="RobotoCondensed-Regular"/>
        </w:rPr>
        <w:t xml:space="preserve">Spotřebitel může využít rovněž platformu pro řešení sporů on-line, Která je zřízena Evropskou komisí na adrese  </w:t>
      </w:r>
      <w:hyperlink r:id="rId12" w:history="1">
        <w:r w:rsidRPr="00FC16FF">
          <w:rPr>
            <w:rFonts w:cs="RobotoCondensed-Regular"/>
          </w:rPr>
          <w:t>http://ec.europa.eu/consumers/odr/</w:t>
        </w:r>
      </w:hyperlink>
      <w:r w:rsidRPr="00FC16FF">
        <w:rPr>
          <w:rFonts w:cs="RobotoCondensed-Regular"/>
        </w:rPr>
        <w:t>.</w:t>
      </w:r>
    </w:p>
    <w:p w14:paraId="7DD9A4F8" w14:textId="77777777" w:rsidR="002A237B" w:rsidRPr="00CE56DE" w:rsidRDefault="002A237B" w:rsidP="002A237B">
      <w:pPr>
        <w:jc w:val="both"/>
        <w:rPr>
          <w:rFonts w:cstheme="minorHAnsi"/>
          <w:b/>
          <w:bCs/>
        </w:rPr>
      </w:pPr>
      <w:r w:rsidRPr="00CE56DE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I</w:t>
      </w:r>
      <w:r w:rsidRPr="00CE56DE">
        <w:rPr>
          <w:rFonts w:cstheme="minorHAnsi"/>
          <w:b/>
          <w:bCs/>
        </w:rPr>
        <w:t>I. OBJEDNÁVKA A UZAVŘENÍ SMLOUVY</w:t>
      </w:r>
    </w:p>
    <w:p w14:paraId="219AACD7" w14:textId="77777777" w:rsidR="002A237B" w:rsidRPr="00ED2A0E" w:rsidRDefault="002A237B" w:rsidP="002A237B">
      <w:pPr>
        <w:spacing w:after="120"/>
        <w:jc w:val="both"/>
        <w:rPr>
          <w:rFonts w:cstheme="minorHAnsi"/>
          <w:color w:val="00B050"/>
        </w:rPr>
      </w:pPr>
      <w:r w:rsidRPr="00CE56DE">
        <w:rPr>
          <w:rFonts w:cstheme="minorHAnsi"/>
          <w:color w:val="000000" w:themeColor="text1"/>
        </w:rPr>
        <w:t xml:space="preserve">1. Objednávání probíhá pouze přes </w:t>
      </w:r>
      <w:r>
        <w:rPr>
          <w:rFonts w:cstheme="minorHAnsi"/>
          <w:color w:val="000000" w:themeColor="text1"/>
        </w:rPr>
        <w:t>Web, a to konkrétně</w:t>
      </w:r>
      <w:r w:rsidRPr="00CE56DE">
        <w:rPr>
          <w:rFonts w:cstheme="minorHAnsi"/>
          <w:color w:val="000000" w:themeColor="text1"/>
        </w:rPr>
        <w:t xml:space="preserve"> vyplněním a odesláním objednávkového formuláře.</w:t>
      </w:r>
      <w:r>
        <w:rPr>
          <w:rFonts w:cstheme="minorHAnsi"/>
          <w:color w:val="00B050"/>
        </w:rPr>
        <w:t xml:space="preserve"> </w:t>
      </w:r>
      <w:r w:rsidRPr="00ED2A0E">
        <w:rPr>
          <w:rFonts w:cstheme="minorHAnsi"/>
          <w:color w:val="000000" w:themeColor="text1"/>
        </w:rPr>
        <w:t xml:space="preserve">Věnujte prosím popisu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 w:rsidRPr="00ED2A0E">
        <w:rPr>
          <w:rFonts w:cstheme="minorHAnsi"/>
          <w:color w:val="000000" w:themeColor="text1"/>
        </w:rPr>
        <w:t xml:space="preserve">svoji pozornost a v případě, že budete mít nejasnosti, neváhejte nás ještě před </w:t>
      </w:r>
      <w:r>
        <w:rPr>
          <w:rFonts w:cstheme="minorHAnsi"/>
          <w:color w:val="000000" w:themeColor="text1"/>
        </w:rPr>
        <w:t>obj</w:t>
      </w:r>
      <w:r w:rsidRPr="00CE56DE">
        <w:rPr>
          <w:rFonts w:cstheme="minorHAnsi"/>
        </w:rPr>
        <w:t>e</w:t>
      </w:r>
      <w:r>
        <w:rPr>
          <w:rFonts w:cstheme="minorHAnsi"/>
        </w:rPr>
        <w:t>dnáním</w:t>
      </w:r>
      <w:r w:rsidRPr="00ED2A0E">
        <w:rPr>
          <w:rFonts w:cstheme="minorHAnsi"/>
          <w:color w:val="000000" w:themeColor="text1"/>
        </w:rPr>
        <w:t xml:space="preserve"> kontaktovat s Vašimi doplňujícími dotazy.</w:t>
      </w:r>
    </w:p>
    <w:p w14:paraId="45E57990" w14:textId="77777777" w:rsidR="002A237B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2. </w:t>
      </w:r>
      <w:r w:rsidRPr="00ED2A0E">
        <w:rPr>
          <w:rFonts w:cstheme="minorHAnsi"/>
          <w:color w:val="000000" w:themeColor="text1"/>
        </w:rPr>
        <w:t xml:space="preserve">Prezentace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 w:rsidRPr="00ED2A0E">
        <w:rPr>
          <w:rFonts w:cstheme="minorHAnsi"/>
          <w:color w:val="000000" w:themeColor="text1"/>
        </w:rPr>
        <w:t xml:space="preserve">uvedená na </w:t>
      </w:r>
      <w:r>
        <w:rPr>
          <w:rFonts w:cstheme="minorHAnsi"/>
          <w:color w:val="000000" w:themeColor="text1"/>
        </w:rPr>
        <w:t xml:space="preserve">Webu </w:t>
      </w:r>
      <w:r w:rsidRPr="00ED2A0E">
        <w:rPr>
          <w:rFonts w:cstheme="minorHAnsi"/>
          <w:color w:val="000000" w:themeColor="text1"/>
        </w:rPr>
        <w:t xml:space="preserve">je informativního charakteru. Jako </w:t>
      </w:r>
      <w:r>
        <w:rPr>
          <w:rFonts w:cstheme="minorHAnsi"/>
          <w:color w:val="000000" w:themeColor="text1"/>
        </w:rPr>
        <w:t>Poskytovat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ED2A0E">
        <w:rPr>
          <w:rFonts w:cstheme="minorHAnsi"/>
          <w:color w:val="000000" w:themeColor="text1"/>
        </w:rPr>
        <w:t xml:space="preserve"> nejsme povinni uzavřít Smlouvu</w:t>
      </w:r>
      <w:r w:rsidRPr="00ED2A0E">
        <w:rPr>
          <w:rFonts w:cstheme="minorHAnsi"/>
          <w:color w:val="00B050"/>
        </w:rPr>
        <w:t>.</w:t>
      </w:r>
      <w:r w:rsidRPr="00ED2A0E">
        <w:rPr>
          <w:rFonts w:cstheme="minorHAnsi"/>
          <w:color w:val="000000" w:themeColor="text1"/>
        </w:rPr>
        <w:t xml:space="preserve"> </w:t>
      </w:r>
    </w:p>
    <w:p w14:paraId="0F7571C4" w14:textId="77777777" w:rsidR="002A237B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ED2A0E">
        <w:rPr>
          <w:rFonts w:cstheme="minorHAnsi"/>
          <w:color w:val="000000" w:themeColor="text1"/>
        </w:rPr>
        <w:t xml:space="preserve">3. </w:t>
      </w:r>
      <w:r>
        <w:rPr>
          <w:rFonts w:cstheme="minorHAnsi"/>
          <w:color w:val="000000" w:themeColor="text1"/>
        </w:rPr>
        <w:t>V</w:t>
      </w:r>
      <w:r>
        <w:rPr>
          <w:rFonts w:eastAsia="Times New Roman" w:cstheme="minorHAnsi"/>
          <w:color w:val="000000"/>
          <w:lang w:eastAsia="cs-CZ"/>
        </w:rPr>
        <w:t xml:space="preserve"> objednávkovém</w:t>
      </w:r>
      <w:r w:rsidRPr="00ED2A0E">
        <w:rPr>
          <w:rFonts w:eastAsia="Times New Roman" w:cstheme="minorHAnsi"/>
          <w:color w:val="000000"/>
          <w:lang w:eastAsia="cs-CZ"/>
        </w:rPr>
        <w:t xml:space="preserve"> formulář</w:t>
      </w:r>
      <w:r>
        <w:rPr>
          <w:rFonts w:eastAsia="Times New Roman" w:cstheme="minorHAnsi"/>
          <w:color w:val="000000"/>
          <w:lang w:eastAsia="cs-CZ"/>
        </w:rPr>
        <w:t xml:space="preserve">i </w:t>
      </w:r>
      <w:r w:rsidRPr="00ED2A0E">
        <w:rPr>
          <w:rFonts w:eastAsia="Times New Roman" w:cstheme="minorHAnsi"/>
          <w:color w:val="000000"/>
          <w:lang w:eastAsia="cs-CZ"/>
        </w:rPr>
        <w:t xml:space="preserve">jako </w:t>
      </w:r>
      <w:r>
        <w:rPr>
          <w:rFonts w:eastAsia="Times New Roman" w:cstheme="minorHAnsi"/>
          <w:color w:val="000000"/>
          <w:lang w:eastAsia="cs-CZ"/>
        </w:rPr>
        <w:t>Poskytovat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ED2A0E">
        <w:rPr>
          <w:rFonts w:eastAsia="Times New Roman" w:cstheme="minorHAnsi"/>
          <w:color w:val="000000"/>
          <w:lang w:eastAsia="cs-CZ"/>
        </w:rPr>
        <w:t xml:space="preserve"> vyplníte jméno, příjmení nebo firmu, popř. IČ, DIČ, informace o objednávaném </w:t>
      </w:r>
      <w:r>
        <w:rPr>
          <w:rFonts w:eastAsia="Times New Roman" w:cstheme="minorHAnsi"/>
          <w:color w:val="000000"/>
          <w:lang w:eastAsia="cs-CZ"/>
        </w:rPr>
        <w:t>Produktu</w:t>
      </w:r>
      <w:r w:rsidRPr="00ED2A0E">
        <w:rPr>
          <w:rFonts w:eastAsia="Times New Roman" w:cstheme="minorHAnsi"/>
          <w:color w:val="000000"/>
          <w:lang w:eastAsia="cs-CZ"/>
        </w:rPr>
        <w:t xml:space="preserve"> (</w:t>
      </w:r>
      <w:r w:rsidRPr="000211FE">
        <w:rPr>
          <w:rFonts w:eastAsia="Times New Roman" w:cstheme="minorHAnsi"/>
          <w:color w:val="000000"/>
          <w:lang w:eastAsia="cs-CZ"/>
        </w:rPr>
        <w:t>kliknutím na vybranou položku), fakturační adresu, e-mail a vyberete způsob úhrady. Pokud mám</w:t>
      </w:r>
      <w:r w:rsidRPr="000211FE">
        <w:rPr>
          <w:rFonts w:cstheme="minorHAnsi"/>
        </w:rPr>
        <w:t xml:space="preserve">e povolený zjednodušený formulář, může být část těchto údajů nepovinná a vyplňovat je proto nemusíte. </w:t>
      </w:r>
      <w:r w:rsidRPr="000211FE">
        <w:rPr>
          <w:rFonts w:eastAsia="Times New Roman" w:cstheme="minorHAnsi"/>
          <w:color w:val="000000"/>
          <w:lang w:eastAsia="cs-CZ"/>
        </w:rPr>
        <w:t>Před</w:t>
      </w:r>
      <w:r>
        <w:rPr>
          <w:rFonts w:eastAsia="Times New Roman" w:cstheme="minorHAnsi"/>
          <w:color w:val="000000"/>
          <w:lang w:eastAsia="cs-CZ"/>
        </w:rPr>
        <w:t xml:space="preserve"> odesláním objednávky máte možnost zadané údaje </w:t>
      </w:r>
      <w:r>
        <w:rPr>
          <w:rFonts w:eastAsia="Times New Roman" w:cstheme="minorHAnsi"/>
          <w:color w:val="000000"/>
          <w:lang w:eastAsia="cs-CZ"/>
        </w:rPr>
        <w:lastRenderedPageBreak/>
        <w:t xml:space="preserve">zkontrolovat a případně ještě opravit. </w:t>
      </w:r>
      <w:r w:rsidRPr="00ED2A0E">
        <w:rPr>
          <w:rFonts w:cstheme="minorHAnsi"/>
          <w:color w:val="000000" w:themeColor="text1"/>
        </w:rPr>
        <w:t xml:space="preserve">Objednávku odešlete kliknutím na objednávací tlačítko pod objednávkou. </w:t>
      </w:r>
      <w:r>
        <w:rPr>
          <w:rFonts w:cstheme="minorHAnsi"/>
          <w:color w:val="000000" w:themeColor="text1"/>
        </w:rPr>
        <w:t xml:space="preserve">Tím se současně zavazujete k platbě za objednaný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 </w:t>
      </w:r>
      <w:r w:rsidRPr="00ED2A0E">
        <w:rPr>
          <w:rFonts w:eastAsia="Times New Roman" w:cstheme="minorHAnsi"/>
          <w:color w:val="000000"/>
          <w:lang w:eastAsia="cs-CZ"/>
        </w:rPr>
        <w:t>nebo</w:t>
      </w:r>
      <w:r w:rsidRPr="000211FE">
        <w:rPr>
          <w:rFonts w:cstheme="minorHAnsi"/>
        </w:rPr>
        <w:t xml:space="preserve">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>y</w:t>
      </w:r>
      <w:r>
        <w:rPr>
          <w:rFonts w:cstheme="minorHAnsi"/>
          <w:color w:val="000000" w:themeColor="text1"/>
        </w:rPr>
        <w:t xml:space="preserve">. Odesláním objednávky je Smlouva uzavřena. </w:t>
      </w:r>
    </w:p>
    <w:p w14:paraId="279A27A0" w14:textId="1F449CB7" w:rsidR="002A237B" w:rsidRPr="000211FE" w:rsidRDefault="002A237B" w:rsidP="002A237B">
      <w:pPr>
        <w:spacing w:after="80"/>
        <w:jc w:val="both"/>
        <w:rPr>
          <w:rFonts w:cstheme="minorHAnsi"/>
          <w:color w:val="FF0000"/>
        </w:rPr>
      </w:pPr>
      <w:r w:rsidRPr="00CE56DE">
        <w:rPr>
          <w:rFonts w:cstheme="minorHAnsi"/>
          <w:color w:val="000000" w:themeColor="text1"/>
        </w:rPr>
        <w:t xml:space="preserve">4. O přijetí e-mailu s Vaší objednávkou Vás budeme informovat e-mailem zaslaným na </w:t>
      </w:r>
      <w:r>
        <w:rPr>
          <w:rFonts w:cstheme="minorHAnsi"/>
          <w:color w:val="000000" w:themeColor="text1"/>
        </w:rPr>
        <w:t>Váš e-mail</w:t>
      </w:r>
      <w:r w:rsidRPr="00CE56DE">
        <w:rPr>
          <w:rFonts w:cstheme="minorHAnsi"/>
          <w:color w:val="000000" w:themeColor="text1"/>
        </w:rPr>
        <w:t xml:space="preserve"> vyplněn</w:t>
      </w:r>
      <w:r>
        <w:rPr>
          <w:rFonts w:cstheme="minorHAnsi"/>
          <w:color w:val="000000" w:themeColor="text1"/>
        </w:rPr>
        <w:t>ý</w:t>
      </w:r>
      <w:r w:rsidRPr="00CE56DE">
        <w:rPr>
          <w:rFonts w:cstheme="minorHAnsi"/>
          <w:color w:val="000000" w:themeColor="text1"/>
        </w:rPr>
        <w:t xml:space="preserve"> při </w:t>
      </w:r>
      <w:r w:rsidRPr="000211FE">
        <w:rPr>
          <w:rFonts w:cstheme="minorHAnsi"/>
          <w:color w:val="000000" w:themeColor="text1"/>
        </w:rPr>
        <w:t xml:space="preserve">objednávce. Součástí tohoto e-mailu je i text těchto VOP, potvrzení o uzavření smlouvy a </w:t>
      </w:r>
      <w:r>
        <w:rPr>
          <w:rFonts w:cstheme="minorHAnsi"/>
          <w:color w:val="000000" w:themeColor="text1"/>
        </w:rPr>
        <w:t>(</w:t>
      </w:r>
      <w:r w:rsidRPr="000211FE">
        <w:rPr>
          <w:rFonts w:cstheme="minorHAnsi"/>
          <w:color w:val="000000" w:themeColor="text1"/>
        </w:rPr>
        <w:t>zálohová</w:t>
      </w:r>
      <w:r>
        <w:rPr>
          <w:rFonts w:cstheme="minorHAnsi"/>
          <w:color w:val="000000" w:themeColor="text1"/>
        </w:rPr>
        <w:t>)</w:t>
      </w:r>
      <w:r w:rsidRPr="000211FE">
        <w:rPr>
          <w:rFonts w:cstheme="minorHAnsi"/>
          <w:color w:val="000000" w:themeColor="text1"/>
        </w:rPr>
        <w:t xml:space="preserve"> faktura.</w:t>
      </w:r>
    </w:p>
    <w:p w14:paraId="5FEEDA2C" w14:textId="77777777" w:rsidR="002A237B" w:rsidRPr="002A587B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>5. Pokud už dojde k uzavření Smlouvy, jakékoli změny uzavřené Smlouvy jsou možné jen na základě dohody mezi námi, případně můžete od Smlouvy odstoupit, pokud to zákon nebo tyto VOP umožňují.</w:t>
      </w:r>
    </w:p>
    <w:p w14:paraId="6934BAE6" w14:textId="77777777" w:rsidR="002A237B" w:rsidRPr="00CE56DE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</w:t>
      </w:r>
      <w:r w:rsidRPr="00CE56DE">
        <w:rPr>
          <w:rFonts w:cstheme="minorHAnsi"/>
          <w:color w:val="000000" w:themeColor="text1"/>
        </w:rPr>
        <w:t xml:space="preserve">. V pochybnostech Vás můžeme kontaktovat za účelem ověření pravosti objednávky a nepodaří-li se pravost objednávky ověřit, takovou objednávkou se nadále nezabýváme. </w:t>
      </w:r>
    </w:p>
    <w:p w14:paraId="26F2FF7E" w14:textId="77777777" w:rsidR="002A237B" w:rsidRPr="00CE56DE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7</w:t>
      </w:r>
      <w:r w:rsidRPr="00E21437">
        <w:rPr>
          <w:rFonts w:cstheme="minorHAnsi"/>
          <w:color w:val="000000" w:themeColor="text1"/>
        </w:rPr>
        <w:t xml:space="preserve">. Objednávat </w:t>
      </w:r>
      <w:r>
        <w:rPr>
          <w:rFonts w:cstheme="minorHAnsi"/>
          <w:color w:val="000000" w:themeColor="text1"/>
        </w:rPr>
        <w:t>Produkty</w:t>
      </w:r>
      <w:r w:rsidRPr="00E2143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na Webu</w:t>
      </w:r>
      <w:r w:rsidRPr="00E21437">
        <w:rPr>
          <w:rFonts w:cstheme="minorHAnsi"/>
          <w:color w:val="000000" w:themeColor="text1"/>
        </w:rPr>
        <w:t xml:space="preserve"> je možné 24 hodin denně, 7 dní v týdnu Upozorňujeme, že výjimečně může dojít k dočasné nedostupnosti</w:t>
      </w:r>
      <w:r w:rsidRPr="00CE56DE">
        <w:rPr>
          <w:rFonts w:cstheme="minorHAnsi"/>
          <w:color w:val="000000" w:themeColor="text1"/>
        </w:rPr>
        <w:t xml:space="preserve"> E-shopu v důsledku nutné údržby webu anebo v důsledku okolností, za které neodpovídáme, jako jsou výpadky připojení k internetové síti apod. </w:t>
      </w:r>
    </w:p>
    <w:p w14:paraId="53405ADD" w14:textId="77777777" w:rsidR="002A237B" w:rsidRPr="00CE56DE" w:rsidRDefault="002A237B" w:rsidP="002A237B">
      <w:pPr>
        <w:jc w:val="both"/>
        <w:rPr>
          <w:rFonts w:cstheme="minorHAnsi"/>
          <w:b/>
          <w:bCs/>
        </w:rPr>
      </w:pPr>
      <w:r w:rsidRPr="00CE56DE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>V</w:t>
      </w:r>
      <w:r w:rsidRPr="00CE56DE">
        <w:rPr>
          <w:rFonts w:cstheme="minorHAnsi"/>
          <w:b/>
          <w:bCs/>
        </w:rPr>
        <w:t>. CENA A PLATEBNÍ PODMÍNKY</w:t>
      </w:r>
    </w:p>
    <w:p w14:paraId="66EAC52C" w14:textId="0E3E9425" w:rsidR="002A237B" w:rsidRPr="00101CC5" w:rsidRDefault="002A237B" w:rsidP="002A237B">
      <w:pPr>
        <w:spacing w:after="80"/>
        <w:jc w:val="both"/>
        <w:rPr>
          <w:rFonts w:cstheme="minorHAnsi"/>
          <w:color w:val="FF0000"/>
        </w:rPr>
      </w:pPr>
      <w:r w:rsidRPr="00CE56DE">
        <w:rPr>
          <w:rFonts w:cstheme="minorHAnsi"/>
          <w:color w:val="000000" w:themeColor="text1"/>
        </w:rPr>
        <w:t xml:space="preserve">1. </w:t>
      </w:r>
      <w:r w:rsidRPr="00CE56DE">
        <w:rPr>
          <w:rFonts w:cstheme="minorHAnsi"/>
          <w:b/>
          <w:bCs/>
          <w:color w:val="000000" w:themeColor="text1"/>
        </w:rPr>
        <w:t xml:space="preserve">Cena </w:t>
      </w:r>
      <w:r w:rsidRPr="00101CC5">
        <w:rPr>
          <w:rFonts w:cstheme="minorHAnsi"/>
          <w:b/>
          <w:bCs/>
        </w:rPr>
        <w:t>E-book</w:t>
      </w:r>
      <w:r w:rsidRPr="00101CC5">
        <w:rPr>
          <w:rStyle w:val="HTMLVariable"/>
          <w:rFonts w:cstheme="minorHAnsi"/>
          <w:b/>
          <w:bCs/>
          <w:i w:val="0"/>
          <w:iCs w:val="0"/>
          <w:color w:val="000000"/>
        </w:rPr>
        <w:t>u</w:t>
      </w:r>
      <w:r w:rsidRPr="00CE56DE">
        <w:rPr>
          <w:rFonts w:cstheme="minorHAnsi"/>
          <w:b/>
          <w:bCs/>
          <w:color w:val="000000" w:themeColor="text1"/>
        </w:rPr>
        <w:t>:</w:t>
      </w:r>
      <w:r w:rsidRPr="00CE56DE">
        <w:rPr>
          <w:rFonts w:cstheme="minorHAnsi"/>
          <w:color w:val="000000" w:themeColor="text1"/>
        </w:rPr>
        <w:t xml:space="preserve"> Cena je uvedena přímo u každé</w:t>
      </w:r>
      <w:r>
        <w:rPr>
          <w:rFonts w:cstheme="minorHAnsi"/>
          <w:color w:val="000000" w:themeColor="text1"/>
        </w:rPr>
        <w:t xml:space="preserve">ho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>
        <w:rPr>
          <w:rFonts w:cstheme="minorHAnsi"/>
          <w:color w:val="000000" w:themeColor="text1"/>
        </w:rPr>
        <w:t>v jeho popisu</w:t>
      </w:r>
      <w:r w:rsidRPr="00CE56D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na Webu</w:t>
      </w:r>
      <w:r w:rsidRPr="00CE56DE">
        <w:rPr>
          <w:rFonts w:cstheme="minorHAnsi"/>
          <w:color w:val="000000" w:themeColor="text1"/>
        </w:rPr>
        <w:t xml:space="preserve">. </w:t>
      </w:r>
      <w:r w:rsidRPr="00446447">
        <w:rPr>
          <w:rFonts w:cstheme="minorHAnsi"/>
        </w:rPr>
        <w:t xml:space="preserve">Poskytovatel není plátce daně z přidané hodnoty. </w:t>
      </w:r>
      <w:r w:rsidRPr="00446447">
        <w:rPr>
          <w:rFonts w:cstheme="minorHAnsi"/>
          <w:color w:val="000000" w:themeColor="text1"/>
        </w:rPr>
        <w:t xml:space="preserve">Cena je platná po celou dobu, kdy je na </w:t>
      </w:r>
      <w:r w:rsidRPr="00446447">
        <w:rPr>
          <w:rFonts w:cstheme="minorHAnsi"/>
        </w:rPr>
        <w:t xml:space="preserve">Webu uvedena. </w:t>
      </w:r>
      <w:r w:rsidRPr="00446447">
        <w:rPr>
          <w:rFonts w:cstheme="minorHAnsi"/>
          <w:color w:val="001424"/>
        </w:rPr>
        <w:t>Pokud j</w:t>
      </w:r>
      <w:r w:rsidRPr="00446447">
        <w:rPr>
          <w:rFonts w:cstheme="minorHAnsi"/>
        </w:rPr>
        <w:t xml:space="preserve">e na Webu možno objednávat i z jiných zemí než České republiky, případně v jiné měně než v Kč a chcete tuto možnost využít, prosím přečtěte si pokyny pro tento typ objednávek. </w:t>
      </w:r>
      <w:r w:rsidRPr="00446447">
        <w:rPr>
          <w:rFonts w:cstheme="minorHAnsi"/>
          <w:color w:val="001424"/>
        </w:rPr>
        <w:t xml:space="preserve">Máte-li slevový kód, a u daného </w:t>
      </w:r>
      <w:r w:rsidRPr="00446447">
        <w:rPr>
          <w:rFonts w:cstheme="minorHAnsi"/>
        </w:rPr>
        <w:t>E-book</w:t>
      </w:r>
      <w:r w:rsidRPr="00446447"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 w:rsidRPr="00446447">
        <w:rPr>
          <w:rFonts w:cstheme="minorHAnsi"/>
          <w:color w:val="001424"/>
        </w:rPr>
        <w:t>j</w:t>
      </w:r>
      <w:r w:rsidRPr="00446447">
        <w:rPr>
          <w:rFonts w:cstheme="minorHAnsi"/>
        </w:rPr>
        <w:t xml:space="preserve">ej lze v době objednávky využít, </w:t>
      </w:r>
      <w:r w:rsidRPr="00446447">
        <w:rPr>
          <w:rFonts w:cstheme="minorHAnsi"/>
          <w:color w:val="001424"/>
        </w:rPr>
        <w:t>po jeho uplatnění zadáním do příslušného políčka objednávkového formuláře se Vám zobrazí cena po slevě (teda ta, kterou díky slevovému kódu budete hradit a která je nižší než cena běžná, bez slevy).</w:t>
      </w:r>
      <w:r>
        <w:rPr>
          <w:rFonts w:cstheme="minorHAnsi"/>
          <w:color w:val="001424"/>
        </w:rPr>
        <w:t xml:space="preserve"> </w:t>
      </w:r>
    </w:p>
    <w:p w14:paraId="579B109C" w14:textId="77777777" w:rsidR="002A237B" w:rsidRPr="00CE56DE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2. </w:t>
      </w:r>
      <w:r w:rsidRPr="00CE56DE">
        <w:rPr>
          <w:rFonts w:cstheme="minorHAnsi"/>
          <w:b/>
          <w:bCs/>
          <w:color w:val="000000" w:themeColor="text1"/>
        </w:rPr>
        <w:t xml:space="preserve">Sjednaná cena a </w:t>
      </w:r>
      <w:r>
        <w:rPr>
          <w:rFonts w:cstheme="minorHAnsi"/>
          <w:b/>
          <w:bCs/>
          <w:color w:val="000000" w:themeColor="text1"/>
        </w:rPr>
        <w:t xml:space="preserve">případné </w:t>
      </w:r>
      <w:r w:rsidRPr="00CE56DE">
        <w:rPr>
          <w:rFonts w:cstheme="minorHAnsi"/>
          <w:b/>
          <w:bCs/>
          <w:color w:val="000000" w:themeColor="text1"/>
        </w:rPr>
        <w:t>chyby v uvedené ceně: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CE56DE">
        <w:rPr>
          <w:rFonts w:cstheme="minorHAnsi"/>
          <w:color w:val="000000" w:themeColor="text1"/>
        </w:rPr>
        <w:t xml:space="preserve">Sjednanou cenou je cena uvedená u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 w:rsidRPr="00CE56DE">
        <w:rPr>
          <w:rFonts w:cstheme="minorHAnsi"/>
          <w:color w:val="000000" w:themeColor="text1"/>
        </w:rPr>
        <w:t xml:space="preserve">v okamžiku odeslání Vaší objednávky. Pokud by došlo ke zjevné chybě při uvedení ceny </w:t>
      </w:r>
      <w:r>
        <w:rPr>
          <w:rFonts w:cstheme="minorHAnsi"/>
          <w:color w:val="000000" w:themeColor="text1"/>
        </w:rPr>
        <w:t>na Webu</w:t>
      </w:r>
      <w:r w:rsidRPr="00CE56DE">
        <w:rPr>
          <w:rFonts w:cstheme="minorHAnsi"/>
          <w:color w:val="000000" w:themeColor="text1"/>
        </w:rPr>
        <w:t xml:space="preserve"> (tím je myšlen především překlep, chyba při zadávání ceny) nebo obdobné chybě v procesu uzavírání Smlouvy, pak nejsme povinni Vám za takovou zjevně chybnou cenu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 </w:t>
      </w:r>
      <w:r w:rsidRPr="00CE56DE">
        <w:rPr>
          <w:rFonts w:cstheme="minorHAnsi"/>
          <w:color w:val="000000" w:themeColor="text1"/>
        </w:rPr>
        <w:t>dodat, a to ani v případě, že došlo k</w:t>
      </w:r>
      <w:r>
        <w:rPr>
          <w:rFonts w:cstheme="minorHAnsi"/>
          <w:color w:val="000000" w:themeColor="text1"/>
        </w:rPr>
        <w:t> uzavření Smlouvy</w:t>
      </w:r>
      <w:r w:rsidRPr="00CE56DE">
        <w:rPr>
          <w:rFonts w:cstheme="minorHAnsi"/>
          <w:color w:val="000000" w:themeColor="text1"/>
        </w:rPr>
        <w:t xml:space="preserve">. V případě, že by již došlo z Vaší strany i k úhradě této zjevně chybné ceny, jsme oprávněni od Smlouvy odstoupit a uhrazenou částku Vám v tom případě vrátíme. </w:t>
      </w:r>
    </w:p>
    <w:p w14:paraId="72D91287" w14:textId="77777777" w:rsidR="002A237B" w:rsidRPr="00CE56DE" w:rsidRDefault="002A237B" w:rsidP="002A237B">
      <w:pPr>
        <w:spacing w:after="80"/>
        <w:jc w:val="both"/>
        <w:rPr>
          <w:rFonts w:cstheme="minorHAnsi"/>
          <w:color w:val="FF0000"/>
        </w:rPr>
      </w:pPr>
      <w:r w:rsidRPr="00CE56DE">
        <w:rPr>
          <w:rFonts w:cstheme="minorHAnsi"/>
          <w:color w:val="000000" w:themeColor="text1"/>
        </w:rPr>
        <w:t xml:space="preserve">3. </w:t>
      </w:r>
      <w:r w:rsidRPr="00CE56DE">
        <w:rPr>
          <w:rFonts w:cstheme="minorHAnsi"/>
          <w:b/>
          <w:bCs/>
          <w:color w:val="000000" w:themeColor="text1"/>
        </w:rPr>
        <w:t xml:space="preserve">Dodání </w:t>
      </w:r>
      <w:r w:rsidRPr="00101CC5">
        <w:rPr>
          <w:rFonts w:cstheme="minorHAnsi"/>
          <w:b/>
          <w:bCs/>
        </w:rPr>
        <w:t>E-book</w:t>
      </w:r>
      <w:r w:rsidRPr="00101CC5">
        <w:rPr>
          <w:rStyle w:val="HTMLVariable"/>
          <w:rFonts w:cstheme="minorHAnsi"/>
          <w:b/>
          <w:bCs/>
          <w:i w:val="0"/>
          <w:iCs w:val="0"/>
          <w:color w:val="000000"/>
        </w:rPr>
        <w:t>u</w:t>
      </w:r>
      <w:r w:rsidRPr="00CE56DE">
        <w:rPr>
          <w:rFonts w:cstheme="minorHAnsi"/>
          <w:b/>
          <w:bCs/>
          <w:color w:val="000000" w:themeColor="text1"/>
        </w:rPr>
        <w:t xml:space="preserve"> až po zaplacení:</w:t>
      </w:r>
      <w:r>
        <w:rPr>
          <w:rFonts w:cstheme="minorHAnsi"/>
          <w:b/>
          <w:bCs/>
          <w:color w:val="000000" w:themeColor="text1"/>
        </w:rPr>
        <w:t xml:space="preserve"> </w:t>
      </w:r>
      <w:r w:rsidRPr="00D254FF">
        <w:rPr>
          <w:rFonts w:cstheme="minorHAnsi"/>
          <w:color w:val="000000" w:themeColor="text1"/>
        </w:rPr>
        <w:t xml:space="preserve">Není-li mezi námi výslovně ujednáno jinak, jsme povinni Vám </w:t>
      </w:r>
      <w:r w:rsidRPr="00A34921">
        <w:rPr>
          <w:rFonts w:cstheme="minorHAnsi"/>
        </w:rPr>
        <w:t>E-book</w:t>
      </w:r>
      <w:r>
        <w:rPr>
          <w:rFonts w:cstheme="minorHAnsi"/>
        </w:rPr>
        <w:t xml:space="preserve"> </w:t>
      </w:r>
      <w:r w:rsidRPr="00D254FF">
        <w:rPr>
          <w:rFonts w:cstheme="minorHAnsi"/>
          <w:color w:val="000000" w:themeColor="text1"/>
        </w:rPr>
        <w:t xml:space="preserve">dodat až po úplném zaplacení sjednané ceny. </w:t>
      </w:r>
    </w:p>
    <w:p w14:paraId="0CA8A76D" w14:textId="77777777" w:rsidR="002A237B" w:rsidRPr="00CE56DE" w:rsidRDefault="002A237B" w:rsidP="002A237B">
      <w:pPr>
        <w:spacing w:after="80"/>
        <w:jc w:val="both"/>
        <w:rPr>
          <w:rFonts w:cstheme="minorHAnsi"/>
          <w:b/>
          <w:bCs/>
        </w:rPr>
      </w:pPr>
      <w:r w:rsidRPr="00CE56DE">
        <w:rPr>
          <w:rFonts w:cstheme="minorHAnsi"/>
          <w:color w:val="000000" w:themeColor="text1"/>
        </w:rPr>
        <w:t xml:space="preserve">4. </w:t>
      </w:r>
      <w:r w:rsidRPr="00CE56DE">
        <w:rPr>
          <w:rFonts w:cstheme="minorHAnsi"/>
          <w:b/>
          <w:bCs/>
          <w:color w:val="000000" w:themeColor="text1"/>
        </w:rPr>
        <w:t>Možnosti úhrady ceny</w:t>
      </w:r>
      <w:r w:rsidRPr="00CE56DE">
        <w:rPr>
          <w:rFonts w:cstheme="minorHAnsi"/>
          <w:b/>
          <w:bCs/>
        </w:rPr>
        <w:t>:</w:t>
      </w:r>
    </w:p>
    <w:p w14:paraId="3D2BC71B" w14:textId="77A4C3BB" w:rsidR="002A237B" w:rsidRDefault="002A237B" w:rsidP="002A237B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cstheme="minorHAnsi"/>
          <w:sz w:val="22"/>
          <w:szCs w:val="22"/>
        </w:rPr>
      </w:pPr>
      <w:r w:rsidRPr="00CE56DE">
        <w:rPr>
          <w:rFonts w:cstheme="minorHAnsi"/>
          <w:bCs/>
          <w:sz w:val="22"/>
          <w:szCs w:val="22"/>
          <w:u w:val="single"/>
        </w:rPr>
        <w:t>Bezhotovostně (klasickým) bankovním převodem</w:t>
      </w:r>
      <w:r w:rsidRPr="00CE56DE">
        <w:rPr>
          <w:rFonts w:cstheme="minorHAnsi"/>
          <w:sz w:val="22"/>
          <w:szCs w:val="22"/>
        </w:rPr>
        <w:t xml:space="preserve"> na náš bankovní účet: </w:t>
      </w:r>
      <w:r w:rsidRPr="00E21437">
        <w:rPr>
          <w:rFonts w:cstheme="minorHAnsi"/>
          <w:sz w:val="22"/>
          <w:szCs w:val="22"/>
        </w:rPr>
        <w:t>pokyny k platbě, v </w:t>
      </w:r>
      <w:r w:rsidRPr="00446447">
        <w:rPr>
          <w:rFonts w:cstheme="minorHAnsi"/>
          <w:sz w:val="22"/>
          <w:szCs w:val="22"/>
        </w:rPr>
        <w:t xml:space="preserve">podobě </w:t>
      </w:r>
      <w:r w:rsidRPr="00E21437">
        <w:rPr>
          <w:rFonts w:cstheme="minorHAnsi"/>
          <w:sz w:val="22"/>
          <w:szCs w:val="22"/>
        </w:rPr>
        <w:t>faktury, obdržíte v e-mailu potvrzujícím přijetí objednávky. Při platbě</w:t>
      </w:r>
      <w:r w:rsidRPr="00CE56DE">
        <w:rPr>
          <w:rFonts w:cstheme="minorHAnsi"/>
          <w:sz w:val="22"/>
          <w:szCs w:val="22"/>
        </w:rPr>
        <w:t>, prosím, nezapomeňte uvést příslušný variabilní symbol</w:t>
      </w:r>
      <w:r w:rsidR="00446447">
        <w:rPr>
          <w:rFonts w:cstheme="minorHAnsi"/>
          <w:sz w:val="22"/>
          <w:szCs w:val="22"/>
        </w:rPr>
        <w:t>.</w:t>
      </w:r>
    </w:p>
    <w:p w14:paraId="4F4B59E2" w14:textId="31A0E778" w:rsidR="006D1ADF" w:rsidRPr="006D1ADF" w:rsidRDefault="006D1ADF" w:rsidP="002A237B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color w:val="000000" w:themeColor="text1"/>
          <w:u w:val="single"/>
        </w:rPr>
        <w:t>Pomocí QR kódu</w:t>
      </w:r>
      <w:r w:rsidRPr="006D1ADF">
        <w:rPr>
          <w:color w:val="000000" w:themeColor="text1"/>
        </w:rPr>
        <w:t xml:space="preserve"> uvedeném v potvrzení o přijetí objednávky.</w:t>
      </w:r>
    </w:p>
    <w:p w14:paraId="44210705" w14:textId="41419BBD" w:rsidR="002A237B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5. </w:t>
      </w:r>
      <w:r w:rsidRPr="00CE56DE">
        <w:rPr>
          <w:rFonts w:cstheme="minorHAnsi"/>
          <w:b/>
          <w:bCs/>
          <w:color w:val="000000" w:themeColor="text1"/>
        </w:rPr>
        <w:t>Splatnost ceny:</w:t>
      </w:r>
      <w:r w:rsidRPr="00CE56D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C</w:t>
      </w:r>
      <w:r w:rsidRPr="00E21437">
        <w:rPr>
          <w:rFonts w:cstheme="minorHAnsi"/>
          <w:color w:val="000000" w:themeColor="text1"/>
        </w:rPr>
        <w:t xml:space="preserve">ena je splatná </w:t>
      </w:r>
      <w:r w:rsidRPr="00446447">
        <w:rPr>
          <w:rFonts w:cstheme="minorHAnsi"/>
          <w:color w:val="000000" w:themeColor="text1"/>
        </w:rPr>
        <w:t xml:space="preserve">do </w:t>
      </w:r>
      <w:r w:rsidRPr="00446447">
        <w:rPr>
          <w:rFonts w:cstheme="minorHAnsi"/>
        </w:rPr>
        <w:t>7 dní od</w:t>
      </w:r>
      <w:r w:rsidRPr="00E21437">
        <w:rPr>
          <w:rFonts w:cstheme="minorHAnsi"/>
        </w:rPr>
        <w:t xml:space="preserve"> uzavření Smlouvy</w:t>
      </w:r>
      <w:r>
        <w:rPr>
          <w:rFonts w:cstheme="minorHAnsi"/>
        </w:rPr>
        <w:t xml:space="preserve">, není-li v popisu </w:t>
      </w:r>
      <w:r w:rsidRPr="00A34921">
        <w:rPr>
          <w:rFonts w:cstheme="minorHAnsi"/>
        </w:rPr>
        <w:t>E-book</w:t>
      </w:r>
      <w:r>
        <w:rPr>
          <w:rStyle w:val="HTMLVariable"/>
          <w:rFonts w:cstheme="minorHAnsi"/>
          <w:bCs/>
          <w:i w:val="0"/>
          <w:iCs w:val="0"/>
          <w:color w:val="000000"/>
        </w:rPr>
        <w:t xml:space="preserve">u </w:t>
      </w:r>
      <w:r>
        <w:rPr>
          <w:rFonts w:cstheme="minorHAnsi"/>
        </w:rPr>
        <w:t>uvedeno jinak</w:t>
      </w:r>
      <w:r w:rsidRPr="00E21437">
        <w:rPr>
          <w:rFonts w:cstheme="minorHAnsi"/>
        </w:rPr>
        <w:t>. Datum splatnosti je uvedené na faktuře. V případě úhrady klasickým bankovním převodem</w:t>
      </w:r>
      <w:r w:rsidRPr="00CE56DE">
        <w:rPr>
          <w:rFonts w:cstheme="minorHAnsi"/>
        </w:rPr>
        <w:t xml:space="preserve"> je </w:t>
      </w:r>
      <w:r w:rsidRPr="00CE56DE">
        <w:rPr>
          <w:rFonts w:cstheme="minorHAnsi"/>
          <w:color w:val="000000" w:themeColor="text1"/>
        </w:rPr>
        <w:t>cena zaplacena v okamžiku, kdy je příslušná částka připsána na náš bankovní účet.</w:t>
      </w:r>
      <w:r>
        <w:rPr>
          <w:rFonts w:cstheme="minorHAnsi"/>
          <w:color w:val="000000" w:themeColor="text1"/>
        </w:rPr>
        <w:t xml:space="preserve"> </w:t>
      </w:r>
    </w:p>
    <w:p w14:paraId="42172B79" w14:textId="77777777" w:rsidR="002A237B" w:rsidRPr="00CE56DE" w:rsidRDefault="002A237B" w:rsidP="002A237B">
      <w:pPr>
        <w:spacing w:after="80"/>
        <w:jc w:val="both"/>
        <w:rPr>
          <w:rFonts w:cstheme="minorHAnsi"/>
          <w:color w:val="000000" w:themeColor="text1"/>
        </w:rPr>
      </w:pPr>
    </w:p>
    <w:p w14:paraId="0DEBA6F0" w14:textId="77777777" w:rsidR="002A237B" w:rsidRDefault="002A237B" w:rsidP="002A237B">
      <w:pPr>
        <w:jc w:val="both"/>
        <w:rPr>
          <w:rFonts w:cstheme="minorHAnsi"/>
          <w:b/>
          <w:bCs/>
          <w:color w:val="000000" w:themeColor="text1"/>
        </w:rPr>
      </w:pPr>
      <w:r w:rsidRPr="00CE56DE">
        <w:rPr>
          <w:rFonts w:cstheme="minorHAnsi"/>
          <w:b/>
          <w:bCs/>
          <w:color w:val="000000" w:themeColor="text1"/>
        </w:rPr>
        <w:t>V.</w:t>
      </w:r>
      <w:r w:rsidRPr="00CE56DE">
        <w:rPr>
          <w:rFonts w:cstheme="minorHAnsi"/>
          <w:color w:val="000000" w:themeColor="text1"/>
        </w:rPr>
        <w:t xml:space="preserve"> </w:t>
      </w:r>
      <w:r w:rsidRPr="00CE56DE">
        <w:rPr>
          <w:rFonts w:cstheme="minorHAnsi"/>
          <w:b/>
          <w:bCs/>
          <w:color w:val="000000" w:themeColor="text1"/>
        </w:rPr>
        <w:t>DODACÍ PODMÍNKY:</w:t>
      </w:r>
    </w:p>
    <w:p w14:paraId="247000D5" w14:textId="0D0068D8" w:rsidR="002A237B" w:rsidRPr="006A4C42" w:rsidRDefault="002A237B" w:rsidP="002A237B">
      <w:pPr>
        <w:spacing w:after="120"/>
        <w:jc w:val="both"/>
        <w:rPr>
          <w:color w:val="FF0000"/>
        </w:rPr>
      </w:pPr>
      <w:r w:rsidRPr="00CE56DE">
        <w:rPr>
          <w:rFonts w:cstheme="minorHAnsi"/>
          <w:color w:val="000000" w:themeColor="text1"/>
        </w:rPr>
        <w:t xml:space="preserve">1. </w:t>
      </w:r>
      <w:r w:rsidRPr="00CE56DE">
        <w:rPr>
          <w:rFonts w:cstheme="minorHAnsi"/>
          <w:b/>
          <w:bCs/>
          <w:color w:val="000000" w:themeColor="text1"/>
        </w:rPr>
        <w:t xml:space="preserve">Možnosti </w:t>
      </w:r>
      <w:r>
        <w:rPr>
          <w:rFonts w:cstheme="minorHAnsi"/>
          <w:b/>
          <w:bCs/>
          <w:color w:val="000000" w:themeColor="text1"/>
        </w:rPr>
        <w:t xml:space="preserve">dodání: </w:t>
      </w:r>
      <w:r w:rsidRPr="00235E16">
        <w:rPr>
          <w:color w:val="000000" w:themeColor="text1"/>
        </w:rPr>
        <w:t xml:space="preserve">Při koupi </w:t>
      </w:r>
      <w:r w:rsidRPr="00235E16">
        <w:rPr>
          <w:rFonts w:cstheme="minorHAnsi"/>
        </w:rPr>
        <w:t>E</w:t>
      </w:r>
      <w:r w:rsidRPr="00235E16">
        <w:rPr>
          <w:color w:val="000000" w:themeColor="text1"/>
        </w:rPr>
        <w:t xml:space="preserve"> -booku bude digitální obsah ve formátu pdf nebo obdobném dodán po zaplacení kupní ceny na e-mail uvedený v objednávce, a to jako příloha e-mailové zprávy nebo zasláním odkazu, na kterém je obsah možno stáhnout či otevřít. </w:t>
      </w:r>
      <w:r>
        <w:rPr>
          <w:color w:val="FF0000"/>
        </w:rPr>
        <w:br/>
      </w:r>
    </w:p>
    <w:p w14:paraId="77DCB554" w14:textId="68CAF952" w:rsidR="002A237B" w:rsidRPr="005D4CE1" w:rsidRDefault="002A237B" w:rsidP="002A237B">
      <w:pPr>
        <w:pStyle w:val="l8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0453D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2. </w:t>
      </w:r>
      <w:r w:rsidRPr="000453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lhůta: </w:t>
      </w:r>
      <w:r w:rsidRPr="000453D0">
        <w:rPr>
          <w:rFonts w:asciiTheme="minorHAnsi" w:hAnsiTheme="minorHAnsi"/>
          <w:sz w:val="22"/>
          <w:szCs w:val="22"/>
        </w:rPr>
        <w:t xml:space="preserve">E-book bude dodán </w:t>
      </w:r>
      <w:r w:rsidRPr="00DC73F4">
        <w:rPr>
          <w:rFonts w:asciiTheme="minorHAnsi" w:hAnsiTheme="minorHAnsi"/>
          <w:sz w:val="22"/>
          <w:szCs w:val="22"/>
        </w:rPr>
        <w:t xml:space="preserve">do </w:t>
      </w:r>
      <w:r w:rsidR="00D640B0" w:rsidRPr="00DC73F4">
        <w:rPr>
          <w:rFonts w:asciiTheme="minorHAnsi" w:hAnsiTheme="minorHAnsi"/>
          <w:sz w:val="22"/>
          <w:szCs w:val="22"/>
        </w:rPr>
        <w:t>5</w:t>
      </w:r>
      <w:r w:rsidRPr="00DC73F4">
        <w:rPr>
          <w:rFonts w:asciiTheme="minorHAnsi" w:hAnsiTheme="minorHAnsi"/>
          <w:sz w:val="22"/>
          <w:szCs w:val="22"/>
        </w:rPr>
        <w:t xml:space="preserve"> dnů poté</w:t>
      </w:r>
      <w:r w:rsidRPr="000453D0">
        <w:rPr>
          <w:rFonts w:asciiTheme="minorHAnsi" w:hAnsiTheme="minorHAnsi"/>
          <w:sz w:val="22"/>
          <w:szCs w:val="22"/>
        </w:rPr>
        <w:t>, kdy bude platba připsána na náš bankovní účet, resp. uskutečněna on-line platba</w:t>
      </w:r>
      <w:r w:rsidR="00DC73F4">
        <w:rPr>
          <w:rFonts w:asciiTheme="minorHAnsi" w:hAnsiTheme="minorHAnsi"/>
          <w:sz w:val="22"/>
          <w:szCs w:val="22"/>
        </w:rPr>
        <w:t xml:space="preserve">. </w:t>
      </w:r>
      <w:r w:rsidR="005D4CE1">
        <w:rPr>
          <w:rFonts w:asciiTheme="minorHAnsi" w:hAnsiTheme="minorHAnsi" w:cstheme="minorHAnsi"/>
          <w:sz w:val="22"/>
          <w:szCs w:val="22"/>
        </w:rPr>
        <w:t>V </w:t>
      </w:r>
      <w:r w:rsidR="005D4CE1" w:rsidRPr="007661CB">
        <w:rPr>
          <w:rFonts w:asciiTheme="minorHAnsi" w:hAnsiTheme="minorHAnsi" w:cstheme="minorHAnsi"/>
          <w:sz w:val="22"/>
          <w:szCs w:val="22"/>
        </w:rPr>
        <w:t xml:space="preserve">případě, že jste jako Spotřebitel nesouhlasili s dodáním během 14denní lhůty pro odstoupení od </w:t>
      </w:r>
      <w:r w:rsidR="00FC0D98">
        <w:rPr>
          <w:rFonts w:asciiTheme="minorHAnsi" w:hAnsiTheme="minorHAnsi" w:cstheme="minorHAnsi"/>
          <w:sz w:val="22"/>
          <w:szCs w:val="22"/>
        </w:rPr>
        <w:t>S</w:t>
      </w:r>
      <w:r w:rsidR="005D4CE1" w:rsidRPr="007661CB">
        <w:rPr>
          <w:rFonts w:asciiTheme="minorHAnsi" w:hAnsiTheme="minorHAnsi" w:cstheme="minorHAnsi"/>
          <w:sz w:val="22"/>
          <w:szCs w:val="22"/>
        </w:rPr>
        <w:t xml:space="preserve">mlouvy, nejsme povinni </w:t>
      </w:r>
      <w:r w:rsidR="005D4CE1" w:rsidRPr="000453D0">
        <w:rPr>
          <w:rFonts w:asciiTheme="minorHAnsi" w:hAnsiTheme="minorHAnsi"/>
          <w:sz w:val="22"/>
          <w:szCs w:val="22"/>
        </w:rPr>
        <w:t xml:space="preserve">E-book </w:t>
      </w:r>
      <w:r w:rsidR="005D4CE1" w:rsidRPr="007661CB">
        <w:rPr>
          <w:rFonts w:asciiTheme="minorHAnsi" w:hAnsiTheme="minorHAnsi" w:cstheme="minorHAnsi"/>
          <w:sz w:val="22"/>
          <w:szCs w:val="22"/>
        </w:rPr>
        <w:t>dodat dříve než po uplynutí této lhůty.</w:t>
      </w:r>
    </w:p>
    <w:p w14:paraId="6925626E" w14:textId="77777777" w:rsidR="002A237B" w:rsidRPr="000453D0" w:rsidRDefault="002A237B" w:rsidP="002A237B">
      <w:pPr>
        <w:jc w:val="both"/>
        <w:rPr>
          <w:rFonts w:cstheme="minorHAnsi"/>
          <w:color w:val="000000" w:themeColor="text1"/>
        </w:rPr>
      </w:pPr>
      <w:r w:rsidRPr="000453D0">
        <w:rPr>
          <w:rFonts w:cstheme="minorHAnsi"/>
          <w:color w:val="000000" w:themeColor="text1"/>
        </w:rPr>
        <w:t xml:space="preserve">3. </w:t>
      </w:r>
      <w:r w:rsidRPr="000453D0">
        <w:rPr>
          <w:rFonts w:cstheme="minorHAnsi"/>
          <w:b/>
          <w:bCs/>
          <w:color w:val="000000" w:themeColor="text1"/>
        </w:rPr>
        <w:t xml:space="preserve">Náklady na dopravu (přepravné): </w:t>
      </w:r>
      <w:r>
        <w:rPr>
          <w:rFonts w:cstheme="minorHAnsi"/>
          <w:color w:val="000000" w:themeColor="text1"/>
        </w:rPr>
        <w:t>U Digitální</w:t>
      </w:r>
      <w:r w:rsidRPr="000453D0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>o</w:t>
      </w:r>
      <w:r w:rsidRPr="000453D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obsahu</w:t>
      </w:r>
      <w:r w:rsidRPr="000453D0">
        <w:rPr>
          <w:rFonts w:cstheme="minorHAnsi"/>
          <w:color w:val="000000" w:themeColor="text1"/>
        </w:rPr>
        <w:t xml:space="preserve"> tyto náklady nevznikají. </w:t>
      </w:r>
    </w:p>
    <w:p w14:paraId="5A3E0D2C" w14:textId="77777777" w:rsidR="002A237B" w:rsidRPr="000453D0" w:rsidRDefault="002A237B" w:rsidP="002A237B">
      <w:pPr>
        <w:spacing w:after="120"/>
        <w:jc w:val="both"/>
        <w:rPr>
          <w:b/>
          <w:color w:val="00B050"/>
        </w:rPr>
      </w:pPr>
      <w:r w:rsidRPr="00937933">
        <w:rPr>
          <w:b/>
          <w:color w:val="000000" w:themeColor="text1"/>
        </w:rPr>
        <w:t>V</w:t>
      </w:r>
      <w:r>
        <w:rPr>
          <w:b/>
          <w:color w:val="000000" w:themeColor="text1"/>
        </w:rPr>
        <w:t>I</w:t>
      </w:r>
      <w:r w:rsidRPr="00937933">
        <w:rPr>
          <w:b/>
          <w:color w:val="000000" w:themeColor="text1"/>
        </w:rPr>
        <w:t xml:space="preserve">. </w:t>
      </w:r>
      <w:r w:rsidRPr="000453D0">
        <w:rPr>
          <w:b/>
        </w:rPr>
        <w:t>ÚDAJE O FUNKČNOSTI, KOMPATIBILITĚ A INTEROPERABILITĚ DIGITÁLNÍHO OBSAHU A JEHO AKTUALIZACÍCH, UŽIVATELSKÝ ÚČET, AUTORSKÁ PRÁVA</w:t>
      </w:r>
    </w:p>
    <w:p w14:paraId="198C2A74" w14:textId="710E5A6D" w:rsidR="002A237B" w:rsidRDefault="002A237B" w:rsidP="002A237B">
      <w:pPr>
        <w:spacing w:after="120"/>
        <w:jc w:val="both"/>
        <w:rPr>
          <w:color w:val="000000" w:themeColor="text1"/>
        </w:rPr>
      </w:pPr>
      <w:r w:rsidRPr="00CB32FE">
        <w:rPr>
          <w:color w:val="000000" w:themeColor="text1"/>
        </w:rPr>
        <w:t xml:space="preserve">1. Pokud jste si zakoupili </w:t>
      </w:r>
      <w:r w:rsidRPr="00CB32FE">
        <w:rPr>
          <w:rFonts w:cstheme="minorHAnsi"/>
        </w:rPr>
        <w:t>E</w:t>
      </w:r>
      <w:r w:rsidRPr="00CB32FE">
        <w:rPr>
          <w:color w:val="000000" w:themeColor="text1"/>
        </w:rPr>
        <w:t xml:space="preserve">-book, pak tento digitální obsah zasíláme pouze Vám jako Kupujícímu, na Váš e-mail, případně zpřístupněním adresy webové stránky, kde je obsah umístěn. Digitální obsah vyžaduje k plné funkčnosti, abyste měli k dispozici hardwarové a softwarové vybavení umožňující otevřít a pracovat s dokumenty ve formátu pdf. Pro stažení e-booku z webové stránky je potřeba mít k dispozici i funkční připojení k internetu a zpravidla i stažené aktualizace prohlížeče nebo programu, ve kterém e-book budete otevírat. Neodpovídáme za nedostupnost obsahu v případě nefunkčnosti či pomalé rychlosti Vašeho internetového připojení nebo neprovedených aktualizací. Může se stát, že je obsah krátkodobě dočasně nedostupný v případě údržby dat nebo výpadků serveru. </w:t>
      </w:r>
    </w:p>
    <w:p w14:paraId="314552F9" w14:textId="77777777" w:rsidR="002A237B" w:rsidRPr="00C322D4" w:rsidRDefault="002A237B" w:rsidP="002A237B">
      <w:pPr>
        <w:spacing w:after="120"/>
        <w:jc w:val="both"/>
        <w:rPr>
          <w:color w:val="00B050"/>
        </w:rPr>
      </w:pPr>
      <w:r>
        <w:rPr>
          <w:color w:val="000000" w:themeColor="text1"/>
        </w:rPr>
        <w:t>2. Digitální obsah Vám poskytujeme</w:t>
      </w:r>
      <w:r>
        <w:rPr>
          <w:rFonts w:cstheme="minorHAnsi"/>
        </w:rPr>
        <w:t xml:space="preserve"> jako j</w:t>
      </w:r>
      <w:r w:rsidRPr="00CE56DE">
        <w:rPr>
          <w:rFonts w:cstheme="minorHAnsi"/>
        </w:rPr>
        <w:t>e</w:t>
      </w:r>
      <w:r>
        <w:rPr>
          <w:rFonts w:cstheme="minorHAnsi"/>
        </w:rPr>
        <w:t xml:space="preserve">dnorázové plnění. </w:t>
      </w:r>
      <w:r>
        <w:rPr>
          <w:color w:val="000000" w:themeColor="text1"/>
        </w:rPr>
        <w:t xml:space="preserve">Zašleme Vám nejaktuálnější verzi </w:t>
      </w:r>
      <w:r w:rsidRPr="000453D0">
        <w:t>E-book</w:t>
      </w:r>
      <w:r>
        <w:t>u</w:t>
      </w:r>
      <w:r w:rsidRPr="000453D0">
        <w:t xml:space="preserve"> </w:t>
      </w:r>
      <w:r>
        <w:rPr>
          <w:color w:val="000000" w:themeColor="text1"/>
        </w:rPr>
        <w:t xml:space="preserve">existující v době uzavření Smlouvy. </w:t>
      </w:r>
    </w:p>
    <w:p w14:paraId="4B8CE217" w14:textId="329BDC36" w:rsidR="002A237B" w:rsidRPr="00AA2ACD" w:rsidRDefault="002A237B" w:rsidP="002A237B">
      <w:pPr>
        <w:spacing w:after="120"/>
        <w:jc w:val="both"/>
        <w:rPr>
          <w:color w:val="FF0000"/>
        </w:rPr>
      </w:pPr>
      <w:r>
        <w:rPr>
          <w:color w:val="000000" w:themeColor="text1"/>
        </w:rPr>
        <w:t>3</w:t>
      </w:r>
      <w:r w:rsidRPr="00C322D4">
        <w:rPr>
          <w:color w:val="000000" w:themeColor="text1"/>
        </w:rPr>
        <w:t xml:space="preserve">. </w:t>
      </w:r>
      <w:r w:rsidRPr="000453D0">
        <w:t xml:space="preserve">E-book </w:t>
      </w:r>
      <w:r w:rsidRPr="00C322D4">
        <w:rPr>
          <w:color w:val="000000" w:themeColor="text1"/>
        </w:rPr>
        <w:t>je vytvořen s využitím znalostí</w:t>
      </w:r>
      <w:r>
        <w:rPr>
          <w:color w:val="000000" w:themeColor="text1"/>
        </w:rPr>
        <w:t xml:space="preserve">, </w:t>
      </w:r>
      <w:r w:rsidRPr="00C322D4">
        <w:rPr>
          <w:color w:val="000000" w:themeColor="text1"/>
        </w:rPr>
        <w:t>zkušeností a roků praxe</w:t>
      </w:r>
      <w:r>
        <w:rPr>
          <w:color w:val="000000" w:themeColor="text1"/>
        </w:rPr>
        <w:t xml:space="preserve"> autora</w:t>
      </w:r>
      <w:r w:rsidRPr="00C322D4">
        <w:rPr>
          <w:color w:val="000000" w:themeColor="text1"/>
        </w:rPr>
        <w:t xml:space="preserve">. Jedná se o návody a doporučení a záleží jen na </w:t>
      </w:r>
      <w:r>
        <w:rPr>
          <w:color w:val="000000" w:themeColor="text1"/>
        </w:rPr>
        <w:t>V</w:t>
      </w:r>
      <w:r w:rsidRPr="00C322D4">
        <w:rPr>
          <w:color w:val="000000" w:themeColor="text1"/>
        </w:rPr>
        <w:t xml:space="preserve">ás, jak je v praxi použijete a jakou péči a úsilí budete věnovat uvádění těchto informací do praxe. Proto nemůžeme odpovídat za to, jakých konkrétních výsledků na základě </w:t>
      </w:r>
      <w:r w:rsidRPr="000453D0">
        <w:t>E-book</w:t>
      </w:r>
      <w:r>
        <w:t>u</w:t>
      </w:r>
      <w:r w:rsidRPr="000453D0">
        <w:t xml:space="preserve"> </w:t>
      </w:r>
      <w:r>
        <w:rPr>
          <w:color w:val="000000" w:themeColor="text1"/>
        </w:rPr>
        <w:t xml:space="preserve">sami dosáhnete a jaké konkrétní kroky podniknete. Výslovně upozorňujeme i na to, že úspěch závisí nejen na znalostech získaných prostřednictvím </w:t>
      </w:r>
      <w:r w:rsidRPr="000453D0">
        <w:t>E-book</w:t>
      </w:r>
      <w:r>
        <w:t>u</w:t>
      </w:r>
      <w:r>
        <w:rPr>
          <w:color w:val="000000" w:themeColor="text1"/>
        </w:rPr>
        <w:t>, ale i na dalších faktorech, včetně Vašich schopností, Vaší výchozí situac</w:t>
      </w:r>
      <w:r w:rsidRPr="00CE56DE">
        <w:rPr>
          <w:rFonts w:cstheme="minorHAnsi"/>
        </w:rPr>
        <w:t>e</w:t>
      </w:r>
      <w:r>
        <w:rPr>
          <w:color w:val="000000" w:themeColor="text1"/>
        </w:rPr>
        <w:t>.</w:t>
      </w:r>
      <w:r w:rsidRPr="00CB32FE">
        <w:rPr>
          <w:color w:val="000000" w:themeColor="text1"/>
        </w:rPr>
        <w:t xml:space="preserve"> </w:t>
      </w:r>
      <w:r w:rsidR="00CB32FE" w:rsidRPr="00CB32FE">
        <w:rPr>
          <w:color w:val="000000" w:themeColor="text1"/>
        </w:rPr>
        <w:t xml:space="preserve">E-book </w:t>
      </w:r>
      <w:r w:rsidR="00CB32FE" w:rsidRPr="00CB32FE">
        <w:rPr>
          <w:rFonts w:cstheme="minorHAnsi"/>
          <w:color w:val="000000" w:themeColor="text1"/>
        </w:rPr>
        <w:t>nenahrazuj</w:t>
      </w:r>
      <w:r w:rsidR="00CB32FE" w:rsidRPr="00CB32FE">
        <w:rPr>
          <w:color w:val="000000" w:themeColor="text1"/>
        </w:rPr>
        <w:t>e</w:t>
      </w:r>
      <w:r w:rsidR="00CB32FE" w:rsidRPr="00CB32FE">
        <w:rPr>
          <w:rFonts w:cstheme="minorHAnsi"/>
          <w:color w:val="000000" w:themeColor="text1"/>
        </w:rPr>
        <w:t xml:space="preserve"> zdravotní péči nebo osobní konzultaci. Případné kroky podnikané na základě </w:t>
      </w:r>
      <w:r w:rsidR="00CB32FE" w:rsidRPr="00CB32FE">
        <w:rPr>
          <w:color w:val="000000" w:themeColor="text1"/>
        </w:rPr>
        <w:t xml:space="preserve">E-booku </w:t>
      </w:r>
      <w:r w:rsidR="00CB32FE" w:rsidRPr="00CB32FE">
        <w:rPr>
          <w:rFonts w:cstheme="minorHAnsi"/>
          <w:color w:val="000000" w:themeColor="text1"/>
        </w:rPr>
        <w:t>konzultujte se svým ošetřujícím lékařem či jiným zdravotnickým pracovníkem, který Vám zdravotní péči poskytuje.</w:t>
      </w:r>
    </w:p>
    <w:p w14:paraId="76CA58B4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t xml:space="preserve">4. </w:t>
      </w:r>
      <w:r>
        <w:rPr>
          <w:b/>
          <w:bCs/>
        </w:rPr>
        <w:t xml:space="preserve">Autorská práva: </w:t>
      </w:r>
      <w:r>
        <w:t xml:space="preserve">Veškeré Naše </w:t>
      </w:r>
      <w:r w:rsidRPr="000453D0">
        <w:t>E-book</w:t>
      </w:r>
      <w:r>
        <w:t xml:space="preserve">y </w:t>
      </w:r>
      <w:r w:rsidRPr="00C322D4">
        <w:rPr>
          <w:color w:val="000000" w:themeColor="text1"/>
        </w:rPr>
        <w:t>j</w:t>
      </w:r>
      <w:r>
        <w:rPr>
          <w:color w:val="000000" w:themeColor="text1"/>
        </w:rPr>
        <w:t>sou</w:t>
      </w:r>
      <w:r w:rsidRPr="00C322D4">
        <w:rPr>
          <w:color w:val="000000" w:themeColor="text1"/>
        </w:rPr>
        <w:t xml:space="preserve"> chráněn</w:t>
      </w:r>
      <w:r>
        <w:rPr>
          <w:color w:val="000000" w:themeColor="text1"/>
        </w:rPr>
        <w:t>y</w:t>
      </w:r>
      <w:r w:rsidRPr="00C322D4">
        <w:rPr>
          <w:color w:val="000000" w:themeColor="text1"/>
        </w:rPr>
        <w:t xml:space="preserve"> autorským právem a není možné je</w:t>
      </w:r>
      <w:r>
        <w:rPr>
          <w:color w:val="000000" w:themeColor="text1"/>
        </w:rPr>
        <w:t xml:space="preserve"> ani jejich obsah</w:t>
      </w:r>
      <w:r w:rsidRPr="00C322D4">
        <w:rPr>
          <w:color w:val="000000" w:themeColor="text1"/>
        </w:rPr>
        <w:t xml:space="preserve"> bez </w:t>
      </w:r>
      <w:r>
        <w:rPr>
          <w:color w:val="000000" w:themeColor="text1"/>
        </w:rPr>
        <w:t>Našeho</w:t>
      </w:r>
      <w:r w:rsidRPr="00C322D4">
        <w:rPr>
          <w:color w:val="000000" w:themeColor="text1"/>
        </w:rPr>
        <w:t xml:space="preserve"> předchozího výslovného písemného souhlasu dále šířit nebo umožnit jeho užití dalším osobám.</w:t>
      </w:r>
      <w:r>
        <w:rPr>
          <w:color w:val="000000" w:themeColor="text1"/>
        </w:rPr>
        <w:t xml:space="preserve"> Výjimkou jsou pouze případy, kdy tak stanoví přímo zákon nebo přímo použitelný předpis (nařízení) Evropské unie.</w:t>
      </w:r>
      <w:r w:rsidRPr="00C322D4">
        <w:rPr>
          <w:color w:val="000000" w:themeColor="text1"/>
        </w:rPr>
        <w:t xml:space="preserve"> </w:t>
      </w:r>
      <w:r>
        <w:rPr>
          <w:color w:val="000000" w:themeColor="text1"/>
        </w:rPr>
        <w:t>Porušení autorských práv je postižitelné nejen podle autorského zákona, ale může jít i o trestný čin. Pokud jde o Digitální obsah, pak k němu poskytujeme Uživat</w:t>
      </w:r>
      <w:r w:rsidRPr="00CE56DE">
        <w:rPr>
          <w:rFonts w:cstheme="minorHAnsi"/>
        </w:rPr>
        <w:t>e</w:t>
      </w:r>
      <w:r>
        <w:rPr>
          <w:rFonts w:cstheme="minorHAnsi"/>
        </w:rPr>
        <w:t>li</w:t>
      </w:r>
      <w:r>
        <w:rPr>
          <w:color w:val="000000" w:themeColor="text1"/>
        </w:rPr>
        <w:t xml:space="preserve"> licenci k jejich užívání pro vlastní potřebu na dobu neurčitou, počínaje jeho zpřístupněním po řádné úhradě ceny. Dojde-li k porušení autorských práv nebo k odstoupení od Smlouvy, poskytnutá licence se okamžikem takového porušení či účinností odstoupení ruší, neujednáme-li výslovně písemně jinak. Licence neopravňuje Uživat</w:t>
      </w:r>
      <w:r w:rsidRPr="00CE56DE">
        <w:rPr>
          <w:rFonts w:cstheme="minorHAnsi"/>
        </w:rPr>
        <w:t>e</w:t>
      </w:r>
      <w:r>
        <w:rPr>
          <w:rFonts w:cstheme="minorHAnsi"/>
        </w:rPr>
        <w:t>l</w:t>
      </w:r>
      <w:r w:rsidRPr="00CE56DE">
        <w:rPr>
          <w:rFonts w:cstheme="minorHAnsi"/>
        </w:rPr>
        <w:t>e</w:t>
      </w:r>
      <w:r>
        <w:rPr>
          <w:color w:val="000000" w:themeColor="text1"/>
        </w:rPr>
        <w:t xml:space="preserve"> k poskytování Digitálního obsahu dalším osobám, jeho dalšímu šíření anebo využívání pro výdělečné účely formou výuky/předávání získaných informací a postupů za úplatu dalším osobám. Pokud byste chtěli použít citace z našich </w:t>
      </w:r>
      <w:r w:rsidRPr="000453D0">
        <w:t>E-book</w:t>
      </w:r>
      <w:r>
        <w:t>ů</w:t>
      </w:r>
      <w:r>
        <w:rPr>
          <w:color w:val="000000" w:themeColor="text1"/>
        </w:rPr>
        <w:t>, nad rámec tzv. zákonné licence, kontaktujte nás předem a domluvíme spolu možnosti takového použití.</w:t>
      </w:r>
    </w:p>
    <w:p w14:paraId="4BB9F51D" w14:textId="02D296AC" w:rsidR="002A237B" w:rsidRPr="00CE56DE" w:rsidRDefault="002A237B" w:rsidP="002A237B">
      <w:pPr>
        <w:shd w:val="clear" w:color="auto" w:fill="FFFFFF"/>
        <w:spacing w:after="80"/>
        <w:jc w:val="both"/>
        <w:rPr>
          <w:rFonts w:cstheme="minorHAnsi"/>
          <w:b/>
          <w:bCs/>
        </w:rPr>
      </w:pPr>
      <w:r w:rsidRPr="00CE56DE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II</w:t>
      </w:r>
      <w:r w:rsidRPr="00CE56DE">
        <w:rPr>
          <w:rFonts w:cstheme="minorHAnsi"/>
          <w:b/>
          <w:bCs/>
        </w:rPr>
        <w:t>. ODSTOUPENÍ OD SMLOUVY</w:t>
      </w:r>
      <w:r>
        <w:rPr>
          <w:rFonts w:cstheme="minorHAnsi"/>
          <w:b/>
          <w:bCs/>
        </w:rPr>
        <w:t xml:space="preserve"> </w:t>
      </w:r>
    </w:p>
    <w:p w14:paraId="37FD3FF7" w14:textId="77777777" w:rsidR="002A237B" w:rsidRPr="00EA055E" w:rsidRDefault="002A237B" w:rsidP="002A237B">
      <w:pPr>
        <w:spacing w:after="80"/>
        <w:jc w:val="both"/>
        <w:rPr>
          <w:rFonts w:cstheme="minorHAnsi"/>
          <w:b/>
          <w:bCs/>
          <w:color w:val="000000" w:themeColor="text1"/>
        </w:rPr>
      </w:pPr>
      <w:r w:rsidRPr="00CE56DE">
        <w:rPr>
          <w:rFonts w:cstheme="minorHAnsi"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 xml:space="preserve">. </w:t>
      </w:r>
      <w:r w:rsidRPr="00EA055E">
        <w:rPr>
          <w:rFonts w:cstheme="minorHAnsi"/>
          <w:b/>
          <w:bCs/>
          <w:color w:val="000000" w:themeColor="text1"/>
        </w:rPr>
        <w:t>Případy, kdy jako Spotřebitel můžete/nemůžete od Smlouvy odstoupit bez u</w:t>
      </w:r>
      <w:r>
        <w:rPr>
          <w:rFonts w:cstheme="minorHAnsi"/>
          <w:b/>
          <w:bCs/>
          <w:color w:val="000000" w:themeColor="text1"/>
        </w:rPr>
        <w:t>dání důvodů u dodání Digitálního obsahu</w:t>
      </w:r>
      <w:r w:rsidRPr="00EA055E">
        <w:rPr>
          <w:rFonts w:cstheme="minorHAnsi"/>
          <w:b/>
          <w:bCs/>
          <w:color w:val="000000" w:themeColor="text1"/>
        </w:rPr>
        <w:t>:</w:t>
      </w:r>
    </w:p>
    <w:p w14:paraId="5D5DDB5B" w14:textId="3BC104AE" w:rsidR="0046730E" w:rsidRPr="00EA055E" w:rsidRDefault="0046730E" w:rsidP="0046730E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Jako Spotřebitel máte právo od Smlouvy o poskytování digitálního obsahu odstoupit ve lhůtě 14 dní od uzavření této smlouvy. Pokud jst</w:t>
      </w:r>
      <w:r>
        <w:rPr>
          <w:rFonts w:eastAsia="Times New Roman" w:cstheme="minorHAnsi"/>
          <w:color w:val="000000"/>
          <w:lang w:eastAsia="cs-CZ"/>
        </w:rPr>
        <w:t xml:space="preserve">e ovšem </w:t>
      </w:r>
      <w:r w:rsidRPr="002B64E4">
        <w:rPr>
          <w:rFonts w:cstheme="minorHAnsi"/>
        </w:rPr>
        <w:t>při uzavírání Smlouvy d</w:t>
      </w:r>
      <w:r>
        <w:rPr>
          <w:rFonts w:cstheme="minorHAnsi"/>
        </w:rPr>
        <w:t>ali</w:t>
      </w:r>
      <w:r w:rsidRPr="002B64E4">
        <w:rPr>
          <w:rFonts w:cstheme="minorHAnsi"/>
        </w:rPr>
        <w:t xml:space="preserve"> svůj výslovný souhlas (zaškrtnutím souhlasu, kliknutím na tlačítko nebo jiným způsobem vyjadřujícím výslovný souhlas) s poskytnutím Digitálního obsahu</w:t>
      </w:r>
      <w:r>
        <w:rPr>
          <w:rFonts w:cstheme="minorHAnsi"/>
        </w:rPr>
        <w:t xml:space="preserve"> - </w:t>
      </w:r>
      <w:r w:rsidRPr="000453D0">
        <w:t>E-book</w:t>
      </w:r>
      <w:r>
        <w:t>u</w:t>
      </w:r>
      <w:r w:rsidRPr="002B64E4">
        <w:rPr>
          <w:rFonts w:cstheme="minorHAnsi"/>
        </w:rPr>
        <w:t xml:space="preserve"> ve 14denní lhůtě od uzavření Smlouvy, pak okamžikem, kdy je </w:t>
      </w:r>
      <w:r w:rsidRPr="00354EB0">
        <w:rPr>
          <w:rFonts w:cstheme="minorHAnsi"/>
        </w:rPr>
        <w:t xml:space="preserve">Digitální obsah zpřístupněn (zasláním v příloze e-mailu, odkazem na stránku nebo jiné umístění, kde jej lze </w:t>
      </w:r>
      <w:r w:rsidRPr="00354EB0">
        <w:rPr>
          <w:rFonts w:cstheme="minorHAnsi"/>
        </w:rPr>
        <w:lastRenderedPageBreak/>
        <w:t xml:space="preserve">stáhnout, </w:t>
      </w:r>
      <w:r>
        <w:rPr>
          <w:rFonts w:cstheme="minorHAnsi"/>
        </w:rPr>
        <w:t xml:space="preserve">případně jiným </w:t>
      </w:r>
      <w:r w:rsidRPr="002B64E4">
        <w:rPr>
          <w:rFonts w:cstheme="minorHAnsi"/>
        </w:rPr>
        <w:t>způsobem</w:t>
      </w:r>
      <w:r w:rsidRPr="00354EB0">
        <w:rPr>
          <w:rFonts w:cstheme="minorHAnsi"/>
        </w:rPr>
        <w:t>) zaniká</w:t>
      </w:r>
      <w:r w:rsidRPr="002B64E4">
        <w:rPr>
          <w:rFonts w:cstheme="minorHAnsi"/>
        </w:rPr>
        <w:t xml:space="preserve"> </w:t>
      </w:r>
      <w:r>
        <w:rPr>
          <w:rFonts w:cstheme="minorHAnsi"/>
        </w:rPr>
        <w:t xml:space="preserve">Vám i jako </w:t>
      </w:r>
      <w:r w:rsidRPr="002B64E4">
        <w:rPr>
          <w:rFonts w:cstheme="minorHAnsi"/>
        </w:rPr>
        <w:t>Spotřebiteli právo od Smlouvy odstoupit</w:t>
      </w:r>
      <w:r>
        <w:rPr>
          <w:rFonts w:cstheme="minorHAnsi"/>
        </w:rPr>
        <w:t xml:space="preserve"> (§ 1837 písm. l) NOZ). </w:t>
      </w:r>
    </w:p>
    <w:p w14:paraId="4D6540E1" w14:textId="77777777" w:rsidR="002A237B" w:rsidRPr="00EA055E" w:rsidRDefault="002A237B" w:rsidP="002A237B">
      <w:pPr>
        <w:shd w:val="clear" w:color="auto" w:fill="FFFFFF"/>
        <w:spacing w:after="80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cstheme="minorHAnsi"/>
          <w:color w:val="001424"/>
        </w:rPr>
        <w:t>2</w:t>
      </w:r>
      <w:r w:rsidRPr="00EA055E">
        <w:rPr>
          <w:rFonts w:cstheme="minorHAnsi"/>
          <w:color w:val="001424"/>
        </w:rPr>
        <w:t xml:space="preserve">. </w:t>
      </w:r>
      <w:r w:rsidRPr="00EA055E">
        <w:rPr>
          <w:rFonts w:cstheme="minorHAnsi"/>
          <w:b/>
          <w:bCs/>
          <w:color w:val="001424"/>
        </w:rPr>
        <w:t>Postup při odstoupení od Smlouvy bez uvedení důvodu:</w:t>
      </w:r>
      <w:r w:rsidRPr="00EA055E">
        <w:rPr>
          <w:rFonts w:cstheme="minorHAnsi"/>
          <w:color w:val="001424"/>
        </w:rPr>
        <w:t xml:space="preserve"> </w:t>
      </w:r>
    </w:p>
    <w:p w14:paraId="4076DE8A" w14:textId="77777777" w:rsidR="002A237B" w:rsidRPr="00EA055E" w:rsidRDefault="002A237B" w:rsidP="002A237B">
      <w:pPr>
        <w:spacing w:after="80"/>
        <w:jc w:val="both"/>
        <w:rPr>
          <w:rFonts w:cstheme="minorHAnsi"/>
        </w:rPr>
      </w:pPr>
      <w:r w:rsidRPr="00EA055E">
        <w:rPr>
          <w:rFonts w:cstheme="minorHAnsi"/>
          <w:color w:val="001424"/>
        </w:rPr>
        <w:t xml:space="preserve">    Jsou-li splněny podmínky pro možnost odstoupit od Smlouvy, je nutné abyste </w:t>
      </w:r>
      <w:r w:rsidRPr="00EA055E">
        <w:rPr>
          <w:rFonts w:cstheme="minorHAnsi"/>
          <w:color w:val="001424"/>
          <w:u w:val="single"/>
        </w:rPr>
        <w:t>ve 14denní lhůtě uvedené v tomto článku v odst. 1 odeslali odstoupení</w:t>
      </w:r>
      <w:r>
        <w:rPr>
          <w:rFonts w:cstheme="minorHAnsi"/>
          <w:color w:val="001424"/>
          <w:u w:val="single"/>
        </w:rPr>
        <w:t xml:space="preserve"> </w:t>
      </w:r>
      <w:r w:rsidRPr="00EA055E">
        <w:rPr>
          <w:rFonts w:cstheme="minorHAnsi"/>
          <w:color w:val="001424"/>
        </w:rPr>
        <w:t xml:space="preserve">e-mailem </w:t>
      </w:r>
      <w:r w:rsidRPr="00EA055E">
        <w:rPr>
          <w:rFonts w:cstheme="minorHAnsi"/>
        </w:rPr>
        <w:t>n</w:t>
      </w:r>
      <w:r w:rsidRPr="00EA055E">
        <w:rPr>
          <w:rFonts w:cstheme="minorHAnsi"/>
          <w:color w:val="000000" w:themeColor="text1"/>
        </w:rPr>
        <w:t xml:space="preserve">ebo poštou na </w:t>
      </w:r>
      <w:r>
        <w:rPr>
          <w:rFonts w:cstheme="minorHAnsi"/>
          <w:color w:val="000000" w:themeColor="text1"/>
        </w:rPr>
        <w:t>N</w:t>
      </w:r>
      <w:r w:rsidRPr="00EA055E">
        <w:rPr>
          <w:rFonts w:cstheme="minorHAnsi"/>
          <w:color w:val="000000" w:themeColor="text1"/>
        </w:rPr>
        <w:t xml:space="preserve">aši adresu </w:t>
      </w:r>
      <w:r>
        <w:rPr>
          <w:rFonts w:cstheme="minorHAnsi"/>
          <w:color w:val="000000" w:themeColor="text1"/>
        </w:rPr>
        <w:t>nebo jiným zřejmým způsobem odstoupili (např. i zasláním SMS zprávy)</w:t>
      </w:r>
      <w:r w:rsidRPr="00EA055E">
        <w:rPr>
          <w:rFonts w:cstheme="minorHAnsi"/>
          <w:color w:val="000000" w:themeColor="text1"/>
        </w:rPr>
        <w:t>. Odstoupení můžete napsat</w:t>
      </w:r>
      <w:r>
        <w:rPr>
          <w:rFonts w:cstheme="minorHAnsi"/>
          <w:color w:val="000000" w:themeColor="text1"/>
        </w:rPr>
        <w:t xml:space="preserve"> (provést)</w:t>
      </w:r>
      <w:r w:rsidRPr="00EA055E">
        <w:rPr>
          <w:rFonts w:cstheme="minorHAnsi"/>
          <w:color w:val="000000" w:themeColor="text1"/>
        </w:rPr>
        <w:t xml:space="preserve"> úplně neformálně (ovšem musí být zřejmé, od jaké Smlouvy odstupujete, případně jakého </w:t>
      </w:r>
      <w:r w:rsidRPr="000453D0">
        <w:t>E-book</w:t>
      </w:r>
      <w:r>
        <w:t>u</w:t>
      </w:r>
      <w:r w:rsidRPr="00EA055E">
        <w:rPr>
          <w:rFonts w:cstheme="minorHAnsi"/>
          <w:color w:val="000000" w:themeColor="text1"/>
        </w:rPr>
        <w:t xml:space="preserve"> se týká) anebo můžete vyplnit a poslat připravený formulář, který </w:t>
      </w:r>
      <w:r>
        <w:rPr>
          <w:rFonts w:cstheme="minorHAnsi"/>
          <w:color w:val="000000" w:themeColor="text1"/>
        </w:rPr>
        <w:t>je uv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d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n na posl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dní straně těchto VOP</w:t>
      </w:r>
      <w:r w:rsidRPr="00EA055E">
        <w:rPr>
          <w:rFonts w:cstheme="minorHAnsi"/>
          <w:color w:val="000000" w:themeColor="text1"/>
        </w:rPr>
        <w:t>. V případě použití vzorového formuláře Vám bez zbytečného odkladu potvrdíme jeho přijetí. Odstoupení nemusíte nijak odůvodňovat.</w:t>
      </w:r>
    </w:p>
    <w:p w14:paraId="2B443611" w14:textId="63EB0140" w:rsidR="002A237B" w:rsidRPr="00FC57A5" w:rsidRDefault="002A237B" w:rsidP="002A237B">
      <w:pPr>
        <w:shd w:val="clear" w:color="auto" w:fill="FFFFFF"/>
        <w:spacing w:after="120"/>
        <w:jc w:val="both"/>
        <w:rPr>
          <w:rFonts w:cstheme="minorHAnsi"/>
          <w:color w:val="FF0000"/>
        </w:rPr>
      </w:pPr>
      <w:r w:rsidRPr="00CE56DE">
        <w:rPr>
          <w:rFonts w:cstheme="minorHAnsi"/>
          <w:color w:val="001424"/>
        </w:rPr>
        <w:t xml:space="preserve">    </w:t>
      </w:r>
      <w:r>
        <w:rPr>
          <w:rFonts w:cstheme="minorHAnsi"/>
          <w:color w:val="001424"/>
        </w:rPr>
        <w:t>K odstoupení</w:t>
      </w:r>
      <w:r w:rsidRPr="00CE56DE">
        <w:rPr>
          <w:rFonts w:cstheme="minorHAnsi"/>
          <w:color w:val="001424"/>
        </w:rPr>
        <w:t>, prosím, připojte kopii dokladu o platbě, fakturu nebo jiný doklad či důkaz k prokázání, že se jedná o </w:t>
      </w:r>
      <w:r w:rsidRPr="000453D0">
        <w:t>E-book</w:t>
      </w:r>
      <w:r w:rsidRPr="00CE56DE">
        <w:rPr>
          <w:rFonts w:cstheme="minorHAnsi"/>
          <w:color w:val="001424"/>
        </w:rPr>
        <w:t xml:space="preserve"> u </w:t>
      </w:r>
      <w:r>
        <w:rPr>
          <w:rFonts w:cstheme="minorHAnsi"/>
          <w:color w:val="001424"/>
        </w:rPr>
        <w:t>N</w:t>
      </w:r>
      <w:r w:rsidRPr="00CE56DE">
        <w:rPr>
          <w:rFonts w:cstheme="minorHAnsi"/>
          <w:color w:val="001424"/>
        </w:rPr>
        <w:t>ás zakoupen</w:t>
      </w:r>
      <w:r>
        <w:rPr>
          <w:rFonts w:cstheme="minorHAnsi"/>
          <w:color w:val="001424"/>
        </w:rPr>
        <w:t>ý</w:t>
      </w:r>
      <w:r w:rsidRPr="00CE56DE">
        <w:rPr>
          <w:rFonts w:cstheme="minorHAnsi"/>
          <w:color w:val="001424"/>
        </w:rPr>
        <w:t xml:space="preserve"> ve lhůtě </w:t>
      </w:r>
      <w:r w:rsidRPr="003637C0">
        <w:rPr>
          <w:rFonts w:cstheme="minorHAnsi"/>
          <w:color w:val="001424"/>
        </w:rPr>
        <w:t>14 dnů</w:t>
      </w:r>
      <w:r w:rsidRPr="00CE56DE">
        <w:rPr>
          <w:rFonts w:cstheme="minorHAnsi"/>
          <w:color w:val="001424"/>
        </w:rPr>
        <w:t xml:space="preserve"> před odstoupením od Smlouvy. Výrazně tím urychlíte vyřízení celé záležitosti. Samotné nepředložení těchto dokladů ovšem nebrání vyřízení Vašeho odstoupení od Smlouvy. </w:t>
      </w:r>
      <w:r>
        <w:rPr>
          <w:rFonts w:cstheme="minorHAnsi"/>
          <w:color w:val="001424"/>
        </w:rPr>
        <w:t>Připojt</w:t>
      </w:r>
      <w:r w:rsidRPr="00EA055E">
        <w:rPr>
          <w:rFonts w:cstheme="minorHAnsi"/>
          <w:color w:val="000000" w:themeColor="text1"/>
        </w:rPr>
        <w:t>e</w:t>
      </w:r>
      <w:r w:rsidRPr="00CE56DE">
        <w:rPr>
          <w:rFonts w:cstheme="minorHAnsi"/>
          <w:color w:val="001424"/>
        </w:rPr>
        <w:t>, prosím, i údaj o volbě způsobu vrácení peněz, pokud je nechcete vrátit stejným způsobem, jako jste platbu hradili.</w:t>
      </w:r>
      <w:r>
        <w:rPr>
          <w:rFonts w:cstheme="minorHAnsi"/>
          <w:color w:val="001424"/>
        </w:rPr>
        <w:t xml:space="preserve"> </w:t>
      </w:r>
    </w:p>
    <w:p w14:paraId="72DAED29" w14:textId="77777777" w:rsidR="002A237B" w:rsidRPr="00CE56DE" w:rsidRDefault="002A237B" w:rsidP="002A237B">
      <w:pPr>
        <w:spacing w:after="80"/>
        <w:jc w:val="both"/>
        <w:rPr>
          <w:rFonts w:cstheme="minorHAnsi"/>
          <w:color w:val="001424"/>
        </w:rPr>
      </w:pPr>
      <w:r>
        <w:rPr>
          <w:rFonts w:cstheme="minorHAnsi"/>
          <w:color w:val="000000"/>
        </w:rPr>
        <w:t>3</w:t>
      </w:r>
      <w:r w:rsidRPr="00CE56DE">
        <w:rPr>
          <w:rFonts w:cstheme="minorHAnsi"/>
          <w:color w:val="000000"/>
        </w:rPr>
        <w:t xml:space="preserve">. </w:t>
      </w:r>
      <w:r w:rsidRPr="00CE56DE">
        <w:rPr>
          <w:rFonts w:cstheme="minorHAnsi"/>
          <w:b/>
          <w:bCs/>
          <w:color w:val="000000"/>
        </w:rPr>
        <w:t>Vrácení peněz:</w:t>
      </w:r>
      <w:r>
        <w:rPr>
          <w:rFonts w:cstheme="minorHAnsi"/>
          <w:b/>
          <w:bCs/>
          <w:color w:val="000000"/>
        </w:rPr>
        <w:t xml:space="preserve"> </w:t>
      </w:r>
      <w:r w:rsidRPr="00CE56DE">
        <w:rPr>
          <w:rFonts w:cstheme="minorHAnsi"/>
          <w:color w:val="001424"/>
        </w:rPr>
        <w:t xml:space="preserve">Nejpozději do 14 dnů od odstoupení od Smlouvy Vám vrátíme peníze, které jsme od Vás přijali </w:t>
      </w:r>
      <w:r w:rsidRPr="009A2571">
        <w:rPr>
          <w:rFonts w:cstheme="minorHAnsi"/>
          <w:color w:val="001424"/>
        </w:rPr>
        <w:t xml:space="preserve">jako platbu za </w:t>
      </w:r>
      <w:r w:rsidRPr="000453D0">
        <w:t>E-book</w:t>
      </w:r>
      <w:r>
        <w:rPr>
          <w:rFonts w:cstheme="minorHAnsi"/>
          <w:color w:val="001424"/>
        </w:rPr>
        <w:t xml:space="preserve">. </w:t>
      </w:r>
      <w:r w:rsidRPr="009A2571">
        <w:rPr>
          <w:rFonts w:cstheme="minorHAnsi"/>
          <w:color w:val="001424"/>
        </w:rPr>
        <w:t>Peníze</w:t>
      </w:r>
      <w:r w:rsidRPr="00CE56DE">
        <w:rPr>
          <w:rFonts w:cstheme="minorHAnsi"/>
          <w:color w:val="001424"/>
        </w:rPr>
        <w:t xml:space="preserve"> Vám vrátíme stejným způsobem, jakým jste </w:t>
      </w:r>
      <w:r>
        <w:rPr>
          <w:rFonts w:cstheme="minorHAnsi"/>
          <w:color w:val="001424"/>
        </w:rPr>
        <w:t>N</w:t>
      </w:r>
      <w:r w:rsidRPr="00CE56DE">
        <w:rPr>
          <w:rFonts w:cstheme="minorHAnsi"/>
          <w:color w:val="001424"/>
        </w:rPr>
        <w:t>ám je uhradili</w:t>
      </w:r>
      <w:r>
        <w:rPr>
          <w:rFonts w:cstheme="minorHAnsi"/>
          <w:color w:val="001424"/>
        </w:rPr>
        <w:t>,</w:t>
      </w:r>
      <w:r w:rsidRPr="00CE56DE">
        <w:rPr>
          <w:rFonts w:cstheme="minorHAnsi"/>
          <w:color w:val="001424"/>
        </w:rPr>
        <w:t xml:space="preserve"> leda byste souhlasili s jiným způsobem platby, se kterým by pro Vás nebyly spojeny další náklady. </w:t>
      </w:r>
    </w:p>
    <w:p w14:paraId="53C92692" w14:textId="499BDA01" w:rsidR="002A237B" w:rsidRPr="00CE56DE" w:rsidRDefault="002A237B" w:rsidP="002A237B">
      <w:pPr>
        <w:spacing w:after="120"/>
        <w:jc w:val="both"/>
        <w:rPr>
          <w:rFonts w:cstheme="minorHAnsi"/>
          <w:color w:val="001424"/>
        </w:rPr>
      </w:pPr>
      <w:r w:rsidRPr="00CE56DE">
        <w:rPr>
          <w:rFonts w:cstheme="minorHAnsi"/>
          <w:color w:val="001424"/>
        </w:rPr>
        <w:t xml:space="preserve">4. </w:t>
      </w:r>
      <w:r w:rsidRPr="00CE56DE">
        <w:rPr>
          <w:rFonts w:cstheme="minorHAnsi"/>
          <w:b/>
          <w:bCs/>
          <w:color w:val="001424"/>
        </w:rPr>
        <w:t>Nesplnění podmínek pro odstoupení od Smlouvy bez udání důvodů:</w:t>
      </w:r>
      <w:r>
        <w:rPr>
          <w:rFonts w:cstheme="minorHAnsi"/>
          <w:b/>
          <w:bCs/>
          <w:color w:val="001424"/>
        </w:rPr>
        <w:t xml:space="preserve"> </w:t>
      </w:r>
      <w:r w:rsidRPr="00CE56DE">
        <w:rPr>
          <w:rFonts w:cstheme="minorHAnsi"/>
          <w:color w:val="001424"/>
        </w:rPr>
        <w:t xml:space="preserve">Pokud by v konkrétním případě došlo k tomu, že by </w:t>
      </w:r>
      <w:r>
        <w:rPr>
          <w:rFonts w:cstheme="minorHAnsi"/>
          <w:color w:val="001424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CE56DE">
        <w:rPr>
          <w:rFonts w:cstheme="minorHAnsi"/>
          <w:color w:val="001424"/>
        </w:rPr>
        <w:t xml:space="preserve"> odstupoval od Smlouvy s odkazem na možnost odstoupit bez udání důvodů, ale přitom by některá z podmínek splněná nebyla (např. by bylo odstoupení učiněno později </w:t>
      </w:r>
      <w:r w:rsidRPr="003637C0">
        <w:rPr>
          <w:rFonts w:cstheme="minorHAnsi"/>
          <w:color w:val="001424"/>
        </w:rPr>
        <w:t>než ve 14denní lhůtě),</w:t>
      </w:r>
      <w:r w:rsidRPr="00CE56DE">
        <w:rPr>
          <w:rFonts w:cstheme="minorHAnsi"/>
          <w:color w:val="001424"/>
        </w:rPr>
        <w:t xml:space="preserve"> </w:t>
      </w:r>
      <w:r>
        <w:rPr>
          <w:rFonts w:cstheme="minorHAnsi"/>
          <w:color w:val="001424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EA055E">
        <w:rPr>
          <w:rFonts w:cstheme="minorHAnsi"/>
          <w:color w:val="000000" w:themeColor="text1"/>
        </w:rPr>
        <w:t>e</w:t>
      </w:r>
      <w:r w:rsidRPr="00CE56DE">
        <w:rPr>
          <w:rFonts w:cstheme="minorHAnsi"/>
          <w:color w:val="001424"/>
        </w:rPr>
        <w:t xml:space="preserve"> o této nemožnosti bez odkladu vyrozumíme. Peníze v takovém případě </w:t>
      </w:r>
      <w:r>
        <w:rPr>
          <w:rFonts w:cstheme="minorHAnsi"/>
          <w:color w:val="001424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li</w:t>
      </w:r>
      <w:r w:rsidRPr="00CE56DE">
        <w:rPr>
          <w:rFonts w:cstheme="minorHAnsi"/>
          <w:color w:val="001424"/>
        </w:rPr>
        <w:t xml:space="preserve"> vrátit nemůžeme. </w:t>
      </w:r>
    </w:p>
    <w:p w14:paraId="66D97F6F" w14:textId="77777777" w:rsidR="002A237B" w:rsidRPr="00CE56DE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5. </w:t>
      </w:r>
      <w:r w:rsidRPr="00CE56DE">
        <w:rPr>
          <w:rFonts w:cstheme="minorHAnsi"/>
          <w:b/>
          <w:bCs/>
          <w:color w:val="000000" w:themeColor="text1"/>
        </w:rPr>
        <w:t>Odstoupení od Smlouvy v ostatních případech, zrušení Smlouvy:</w:t>
      </w:r>
      <w:r w:rsidRPr="00CE56DE">
        <w:rPr>
          <w:rFonts w:cstheme="minorHAnsi"/>
          <w:color w:val="000000" w:themeColor="text1"/>
        </w:rPr>
        <w:t xml:space="preserve"> </w:t>
      </w:r>
    </w:p>
    <w:p w14:paraId="40FAC1B5" w14:textId="7B073C77" w:rsidR="002A237B" w:rsidRPr="00CE56DE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    V případě, že by z Vaší strany nedošlo k úhradě celé </w:t>
      </w:r>
      <w:r w:rsidRPr="00A16968">
        <w:rPr>
          <w:rFonts w:cstheme="minorHAnsi"/>
          <w:color w:val="000000" w:themeColor="text1"/>
        </w:rPr>
        <w:t xml:space="preserve">ceny ani </w:t>
      </w:r>
      <w:r w:rsidRPr="003637C0">
        <w:rPr>
          <w:rFonts w:cstheme="minorHAnsi"/>
          <w:color w:val="000000" w:themeColor="text1"/>
        </w:rPr>
        <w:t>do 10 dnů po</w:t>
      </w:r>
      <w:r w:rsidRPr="00CE56DE">
        <w:rPr>
          <w:rFonts w:cstheme="minorHAnsi"/>
          <w:color w:val="000000" w:themeColor="text1"/>
        </w:rPr>
        <w:t xml:space="preserve"> její splatnosti, Smlouva se uplynutím této lhůty ruší. V případě, že jsme od Vás před tím obdrželi částečnou platbu na cenu, vrátíme Vám ji do 14 dnů od zrušení Smlouvy, nebude-li mezi námi výslovně dohodnuto jinak. </w:t>
      </w:r>
      <w:r>
        <w:rPr>
          <w:rFonts w:cstheme="minorHAnsi"/>
          <w:color w:val="000000" w:themeColor="text1"/>
        </w:rPr>
        <w:t xml:space="preserve">Ujednání tohoto odstavce se netýká Produktů, u kterých jste si zvolili platbu ceny ve splátkách. </w:t>
      </w:r>
    </w:p>
    <w:p w14:paraId="6EE6044F" w14:textId="5B84F136" w:rsidR="002A237B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    Jak Vy jako </w:t>
      </w:r>
      <w:r>
        <w:rPr>
          <w:rFonts w:cstheme="minorHAnsi"/>
          <w:color w:val="000000" w:themeColor="text1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CE56DE">
        <w:rPr>
          <w:rFonts w:cstheme="minorHAnsi"/>
          <w:color w:val="000000" w:themeColor="text1"/>
        </w:rPr>
        <w:t xml:space="preserve">, tak </w:t>
      </w:r>
      <w:r>
        <w:rPr>
          <w:rFonts w:cstheme="minorHAnsi"/>
          <w:color w:val="000000" w:themeColor="text1"/>
        </w:rPr>
        <w:t>M</w:t>
      </w:r>
      <w:r w:rsidRPr="00CE56DE">
        <w:rPr>
          <w:rFonts w:cstheme="minorHAnsi"/>
          <w:color w:val="000000" w:themeColor="text1"/>
        </w:rPr>
        <w:t xml:space="preserve">y jako </w:t>
      </w:r>
      <w:r>
        <w:rPr>
          <w:rFonts w:cstheme="minorHAnsi"/>
          <w:color w:val="000000" w:themeColor="text1"/>
        </w:rPr>
        <w:t>Poskytovat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CE56DE">
        <w:rPr>
          <w:rFonts w:cstheme="minorHAnsi"/>
          <w:color w:val="000000" w:themeColor="text1"/>
        </w:rPr>
        <w:t xml:space="preserve"> jsme dále oprávněni odstoupit od Smlouvy v případech stanovených zákonem nebo uvedených v těchto VOP. </w:t>
      </w:r>
    </w:p>
    <w:p w14:paraId="16267CE3" w14:textId="7FA0AF3E" w:rsidR="005F1EB3" w:rsidRDefault="005F1EB3" w:rsidP="002A237B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6. Odstoupít</w:t>
      </w:r>
      <w:r w:rsidRPr="002B64E4">
        <w:rPr>
          <w:rFonts w:cstheme="minorHAnsi"/>
        </w:rPr>
        <w:t>e</w:t>
      </w:r>
      <w:r>
        <w:rPr>
          <w:rFonts w:cstheme="minorHAnsi"/>
        </w:rPr>
        <w:t>-li jako Uživat</w:t>
      </w:r>
      <w:r w:rsidRPr="002B64E4">
        <w:rPr>
          <w:rFonts w:cstheme="minorHAnsi"/>
        </w:rPr>
        <w:t>e</w:t>
      </w:r>
      <w:r>
        <w:rPr>
          <w:rFonts w:cstheme="minorHAnsi"/>
        </w:rPr>
        <w:t>l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</w:rPr>
        <w:t>od Smlouvy, jst</w:t>
      </w:r>
      <w:r w:rsidRPr="002B64E4">
        <w:rPr>
          <w:rFonts w:cstheme="minorHAnsi"/>
        </w:rPr>
        <w:t>e</w:t>
      </w:r>
      <w:r>
        <w:rPr>
          <w:rFonts w:cstheme="minorHAnsi"/>
        </w:rPr>
        <w:t xml:space="preserve"> poté povinni s</w:t>
      </w:r>
      <w:r w:rsidRPr="002B64E4">
        <w:rPr>
          <w:rFonts w:cstheme="minorHAnsi"/>
        </w:rPr>
        <w:t>e</w:t>
      </w:r>
      <w:r>
        <w:rPr>
          <w:rFonts w:cstheme="minorHAnsi"/>
        </w:rPr>
        <w:t xml:space="preserve"> zdrž</w:t>
      </w:r>
      <w:r w:rsidRPr="002B64E4">
        <w:rPr>
          <w:rFonts w:cstheme="minorHAnsi"/>
        </w:rPr>
        <w:t>e</w:t>
      </w:r>
      <w:r>
        <w:rPr>
          <w:rFonts w:cstheme="minorHAnsi"/>
        </w:rPr>
        <w:t>t dalšího užívání Digitální obsahu, a to vč</w:t>
      </w:r>
      <w:r w:rsidRPr="002B64E4">
        <w:rPr>
          <w:rFonts w:cstheme="minorHAnsi"/>
        </w:rPr>
        <w:t>e</w:t>
      </w:r>
      <w:r>
        <w:rPr>
          <w:rFonts w:cstheme="minorHAnsi"/>
        </w:rPr>
        <w:t>tně j</w:t>
      </w:r>
      <w:r w:rsidRPr="002B64E4">
        <w:rPr>
          <w:rFonts w:cstheme="minorHAnsi"/>
        </w:rPr>
        <w:t>e</w:t>
      </w:r>
      <w:r>
        <w:rPr>
          <w:rFonts w:cstheme="minorHAnsi"/>
        </w:rPr>
        <w:t>ho poskytování jakékoli tř</w:t>
      </w:r>
      <w:r w:rsidRPr="002B64E4">
        <w:rPr>
          <w:rFonts w:cstheme="minorHAnsi"/>
        </w:rPr>
        <w:t>e</w:t>
      </w:r>
      <w:r>
        <w:rPr>
          <w:rFonts w:cstheme="minorHAnsi"/>
        </w:rPr>
        <w:t xml:space="preserve">tí osobě. </w:t>
      </w:r>
    </w:p>
    <w:p w14:paraId="09403673" w14:textId="77777777" w:rsidR="002A237B" w:rsidRPr="00CE56DE" w:rsidRDefault="002A237B" w:rsidP="002A237B">
      <w:pPr>
        <w:jc w:val="both"/>
        <w:rPr>
          <w:rFonts w:cstheme="minorHAnsi"/>
          <w:b/>
          <w:bCs/>
        </w:rPr>
      </w:pPr>
      <w:r w:rsidRPr="00CE56DE">
        <w:rPr>
          <w:rFonts w:cstheme="minorHAnsi"/>
          <w:b/>
          <w:bCs/>
        </w:rPr>
        <w:t>V</w:t>
      </w:r>
      <w:r>
        <w:rPr>
          <w:rFonts w:cstheme="minorHAnsi"/>
          <w:b/>
          <w:bCs/>
        </w:rPr>
        <w:t>II</w:t>
      </w:r>
      <w:r w:rsidRPr="00CE56DE">
        <w:rPr>
          <w:rFonts w:cstheme="minorHAnsi"/>
          <w:b/>
          <w:bCs/>
        </w:rPr>
        <w:t>I. PRÁVA Z VADNÉHO PLNĚNÍ, REKLAMAČNÍ ŘÁD</w:t>
      </w:r>
    </w:p>
    <w:p w14:paraId="7F75950B" w14:textId="77777777" w:rsidR="002A237B" w:rsidRPr="00C059D3" w:rsidRDefault="002A237B" w:rsidP="002A237B">
      <w:pPr>
        <w:spacing w:after="80"/>
        <w:jc w:val="both"/>
        <w:rPr>
          <w:rFonts w:cstheme="minorHAnsi"/>
          <w:b/>
          <w:bCs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1. </w:t>
      </w:r>
      <w:r w:rsidRPr="00CE56DE">
        <w:rPr>
          <w:rFonts w:cstheme="minorHAnsi"/>
          <w:b/>
          <w:bCs/>
          <w:color w:val="000000" w:themeColor="text1"/>
        </w:rPr>
        <w:t>Důležité paragrafy, podle který</w:t>
      </w:r>
      <w:r>
        <w:rPr>
          <w:rFonts w:cstheme="minorHAnsi"/>
          <w:b/>
          <w:bCs/>
          <w:color w:val="000000" w:themeColor="text1"/>
        </w:rPr>
        <w:t xml:space="preserve">ch se při reklamaci postupuje: </w:t>
      </w:r>
      <w:r w:rsidRPr="00CE56DE">
        <w:rPr>
          <w:rFonts w:cstheme="minorHAnsi"/>
          <w:color w:val="000000" w:themeColor="text1"/>
        </w:rPr>
        <w:t>Práva vznikající z vadného plnění se ř</w:t>
      </w:r>
      <w:r>
        <w:rPr>
          <w:rFonts w:cstheme="minorHAnsi"/>
          <w:color w:val="000000" w:themeColor="text1"/>
        </w:rPr>
        <w:t>ídí platnými právním i předpisy. Jde zejména o</w:t>
      </w:r>
      <w:r w:rsidRPr="00CE56DE">
        <w:rPr>
          <w:rFonts w:cstheme="minorHAnsi"/>
          <w:color w:val="000000" w:themeColor="text1"/>
        </w:rPr>
        <w:t xml:space="preserve"> ustanovení </w:t>
      </w:r>
      <w:hyperlink r:id="rId13" w:history="1">
        <w:r w:rsidRPr="00CE56DE">
          <w:rPr>
            <w:rStyle w:val="Hyperlink"/>
            <w:rFonts w:cstheme="minorHAnsi"/>
          </w:rPr>
          <w:t>§ 1914 až 1925</w:t>
        </w:r>
      </w:hyperlink>
      <w:r>
        <w:rPr>
          <w:rFonts w:cstheme="minorHAnsi"/>
          <w:color w:val="000000" w:themeColor="text1"/>
        </w:rPr>
        <w:t xml:space="preserve">. </w:t>
      </w:r>
      <w:r>
        <w:rPr>
          <w:rStyle w:val="Hyperlink"/>
          <w:rFonts w:cstheme="minorHAnsi"/>
          <w:color w:val="auto"/>
          <w:u w:val="none"/>
        </w:rPr>
        <w:t>U Digitálního obsahu pak ustanovení</w:t>
      </w:r>
      <w:r w:rsidRPr="00CE56DE">
        <w:rPr>
          <w:rFonts w:cstheme="minorHAnsi"/>
          <w:color w:val="000000" w:themeColor="text1"/>
        </w:rPr>
        <w:t xml:space="preserve"> </w:t>
      </w:r>
      <w:hyperlink r:id="rId14" w:anchor="f7485352" w:history="1">
        <w:r w:rsidRPr="00C2135F">
          <w:rPr>
            <w:rStyle w:val="Hyperlink"/>
            <w:rFonts w:cstheme="minorHAnsi"/>
          </w:rPr>
          <w:t>§ 2389a až 2389f</w:t>
        </w:r>
      </w:hyperlink>
      <w:r>
        <w:rPr>
          <w:rFonts w:cstheme="minorHAnsi"/>
          <w:color w:val="000000" w:themeColor="text1"/>
        </w:rPr>
        <w:t xml:space="preserve"> a pro Spotřebitele i </w:t>
      </w:r>
      <w:hyperlink r:id="rId15" w:anchor="f7485378" w:history="1">
        <w:r w:rsidRPr="00C2135F">
          <w:rPr>
            <w:rStyle w:val="Hyperlink"/>
            <w:rFonts w:cstheme="minorHAnsi"/>
          </w:rPr>
          <w:t>§ 2389g až 2389s</w:t>
        </w:r>
      </w:hyperlink>
      <w:r>
        <w:rPr>
          <w:rFonts w:cstheme="minorHAnsi"/>
          <w:color w:val="000000" w:themeColor="text1"/>
        </w:rPr>
        <w:t xml:space="preserve">. </w:t>
      </w:r>
    </w:p>
    <w:p w14:paraId="5CE3BAD5" w14:textId="77777777" w:rsidR="002A237B" w:rsidRPr="00AC2117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2. </w:t>
      </w:r>
      <w:r w:rsidRPr="00C059D3">
        <w:rPr>
          <w:rFonts w:cstheme="minorHAnsi"/>
          <w:b/>
          <w:bCs/>
          <w:color w:val="000000" w:themeColor="text1"/>
        </w:rPr>
        <w:t xml:space="preserve">Vady, za které neseme odpovědnost u </w:t>
      </w:r>
      <w:r>
        <w:rPr>
          <w:rFonts w:cstheme="minorHAnsi"/>
          <w:b/>
          <w:bCs/>
          <w:color w:val="000000" w:themeColor="text1"/>
        </w:rPr>
        <w:t>Digitálního obsahu</w:t>
      </w:r>
      <w:r w:rsidRPr="00C059D3">
        <w:rPr>
          <w:rFonts w:cstheme="minorHAnsi"/>
          <w:b/>
          <w:bCs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</w:t>
      </w:r>
      <w:r w:rsidRPr="00C059D3">
        <w:rPr>
          <w:rFonts w:cstheme="minorHAnsi"/>
          <w:color w:val="001424"/>
        </w:rPr>
        <w:t xml:space="preserve">Jako </w:t>
      </w:r>
      <w:r>
        <w:rPr>
          <w:rFonts w:cstheme="minorHAnsi"/>
          <w:color w:val="001424"/>
        </w:rPr>
        <w:t>Poskytovat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C059D3">
        <w:rPr>
          <w:rFonts w:cstheme="minorHAnsi"/>
          <w:color w:val="001424"/>
        </w:rPr>
        <w:t xml:space="preserve"> Vám odpovídáme za to, že </w:t>
      </w:r>
      <w:r>
        <w:rPr>
          <w:rFonts w:cstheme="minorHAnsi"/>
          <w:color w:val="001424"/>
        </w:rPr>
        <w:t>Digitální obsah</w:t>
      </w:r>
      <w:r w:rsidRPr="00C059D3">
        <w:rPr>
          <w:rFonts w:cstheme="minorHAnsi"/>
          <w:color w:val="001424"/>
        </w:rPr>
        <w:t xml:space="preserve"> při </w:t>
      </w:r>
      <w:r>
        <w:rPr>
          <w:rFonts w:cstheme="minorHAnsi"/>
          <w:color w:val="001424"/>
        </w:rPr>
        <w:t>zpřístupnění</w:t>
      </w:r>
      <w:r w:rsidRPr="00C059D3">
        <w:rPr>
          <w:rFonts w:cstheme="minorHAnsi"/>
          <w:color w:val="001424"/>
        </w:rPr>
        <w:t xml:space="preserve"> nemá vady. </w:t>
      </w:r>
      <w:r>
        <w:rPr>
          <w:rFonts w:cstheme="minorHAnsi"/>
          <w:color w:val="001424"/>
        </w:rPr>
        <w:t>Pokud jde o Spotřebitele, pak Digitální obsah má vady zejména, pokud neodpovídá ustanovení § 2389i NOZ. Spotřebiteli odpovídáme za vady, které se projeví u e-booku do 2 let od jeho zpřístupnění. V</w:t>
      </w:r>
      <w:r w:rsidRPr="00C059D3">
        <w:rPr>
          <w:rFonts w:cstheme="minorHAnsi"/>
          <w:color w:val="001424"/>
        </w:rPr>
        <w:t xml:space="preserve"> případě, že se vada projeví do 12 měsíců od </w:t>
      </w:r>
      <w:r>
        <w:rPr>
          <w:rFonts w:cstheme="minorHAnsi"/>
          <w:color w:val="001424"/>
        </w:rPr>
        <w:t>zpřístupnění</w:t>
      </w:r>
      <w:r w:rsidRPr="00C059D3">
        <w:rPr>
          <w:rFonts w:cstheme="minorHAnsi"/>
          <w:color w:val="001424"/>
        </w:rPr>
        <w:t xml:space="preserve">, má se za to, že </w:t>
      </w:r>
      <w:r>
        <w:rPr>
          <w:rFonts w:cstheme="minorHAnsi"/>
          <w:color w:val="001424"/>
        </w:rPr>
        <w:t>Digitální obsah</w:t>
      </w:r>
      <w:r w:rsidRPr="00C059D3">
        <w:rPr>
          <w:rFonts w:cstheme="minorHAnsi"/>
          <w:color w:val="001424"/>
        </w:rPr>
        <w:t xml:space="preserve"> byl vadn</w:t>
      </w:r>
      <w:r>
        <w:rPr>
          <w:rFonts w:cstheme="minorHAnsi"/>
          <w:color w:val="001424"/>
        </w:rPr>
        <w:t>ý</w:t>
      </w:r>
      <w:r w:rsidRPr="00C059D3">
        <w:rPr>
          <w:rFonts w:cstheme="minorHAnsi"/>
          <w:color w:val="001424"/>
        </w:rPr>
        <w:t xml:space="preserve"> již při </w:t>
      </w:r>
      <w:r>
        <w:rPr>
          <w:rFonts w:cstheme="minorHAnsi"/>
          <w:color w:val="001424"/>
        </w:rPr>
        <w:t>zpřístupnění</w:t>
      </w:r>
      <w:r w:rsidRPr="00C059D3">
        <w:rPr>
          <w:rFonts w:cstheme="minorHAnsi"/>
          <w:color w:val="001424"/>
        </w:rPr>
        <w:t xml:space="preserve">. </w:t>
      </w:r>
      <w:r w:rsidRPr="006A538B">
        <w:rPr>
          <w:rFonts w:cstheme="minorHAnsi"/>
        </w:rPr>
        <w:t xml:space="preserve">Jako Spotřebitel můžete vadu, za kterou odpovídáme, reklamovat (uplatnit práva z vadného plnění) v obecné 3leté promlčecí </w:t>
      </w:r>
      <w:r w:rsidRPr="006A538B">
        <w:rPr>
          <w:rFonts w:cstheme="minorHAnsi"/>
        </w:rPr>
        <w:lastRenderedPageBreak/>
        <w:t xml:space="preserve">lhůtě. Ostatní </w:t>
      </w:r>
      <w:r>
        <w:rPr>
          <w:rFonts w:cstheme="minorHAnsi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lé</w:t>
      </w:r>
      <w:r w:rsidRPr="006A538B">
        <w:rPr>
          <w:rFonts w:cstheme="minorHAnsi"/>
        </w:rPr>
        <w:t xml:space="preserve"> musí vadu reklamovat bez zbytečného odkladu poté, co ji mohli při </w:t>
      </w:r>
      <w:r>
        <w:rPr>
          <w:rFonts w:cstheme="minorHAnsi"/>
        </w:rPr>
        <w:t>dostatečné péči zjistit.</w:t>
      </w:r>
    </w:p>
    <w:p w14:paraId="278376B1" w14:textId="77777777" w:rsidR="002A237B" w:rsidRPr="0046730E" w:rsidRDefault="002A237B" w:rsidP="002A237B">
      <w:pPr>
        <w:pStyle w:val="l7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6730E">
        <w:rPr>
          <w:rFonts w:asciiTheme="minorHAnsi" w:hAnsiTheme="minorHAnsi" w:cstheme="minorHAnsi"/>
          <w:color w:val="000000"/>
          <w:sz w:val="22"/>
          <w:szCs w:val="22"/>
        </w:rPr>
        <w:t xml:space="preserve">3. </w:t>
      </w:r>
      <w:r w:rsidRPr="004673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Jaké nároky můžet</w:t>
      </w:r>
      <w:r w:rsidRPr="0046730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4673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v případě vady Digitálního obsahu požadovat? </w:t>
      </w:r>
    </w:p>
    <w:p w14:paraId="796D1AB2" w14:textId="77777777" w:rsidR="002A237B" w:rsidRPr="00762648" w:rsidRDefault="002A237B" w:rsidP="002A237B">
      <w:pPr>
        <w:pStyle w:val="ListParagraph"/>
        <w:numPr>
          <w:ilvl w:val="0"/>
          <w:numId w:val="2"/>
        </w:numPr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 w:rsidRPr="00762648">
        <w:rPr>
          <w:rFonts w:cstheme="minorHAnsi"/>
          <w:color w:val="000000" w:themeColor="text1"/>
          <w:sz w:val="22"/>
          <w:szCs w:val="22"/>
          <w:u w:val="single"/>
        </w:rPr>
        <w:t>můžete požadovat odstranění vady</w:t>
      </w:r>
      <w:r w:rsidRPr="00762648">
        <w:rPr>
          <w:rFonts w:cstheme="minorHAnsi"/>
          <w:color w:val="000000" w:themeColor="text1"/>
          <w:sz w:val="22"/>
          <w:szCs w:val="22"/>
        </w:rPr>
        <w:t>, pokud to není nepřiměřeně nákladné anebo nemožné</w:t>
      </w:r>
    </w:p>
    <w:p w14:paraId="69A619EB" w14:textId="77777777" w:rsidR="002A237B" w:rsidRPr="00762648" w:rsidRDefault="002A237B" w:rsidP="002A237B">
      <w:pPr>
        <w:spacing w:after="120"/>
        <w:ind w:left="360"/>
        <w:jc w:val="both"/>
        <w:rPr>
          <w:rFonts w:cstheme="minorHAnsi"/>
          <w:color w:val="000000" w:themeColor="text1"/>
        </w:rPr>
      </w:pPr>
      <w:r w:rsidRPr="00762648">
        <w:rPr>
          <w:rFonts w:cstheme="minorHAnsi"/>
          <w:color w:val="000000" w:themeColor="text1"/>
        </w:rPr>
        <w:t>V případě, že bychom vadu odmítli odstranit nebo jí neodstranili řádně nebo by se vada projevila i po odstranění nebo je vada podstatným porušením smlouvy (tj. kdybyste o takové vadě předem věděli, vůbec byste Digitální obsah nechtěli koupit) nebo by z </w:t>
      </w:r>
      <w:r>
        <w:rPr>
          <w:rFonts w:cstheme="minorHAnsi"/>
          <w:color w:val="000000" w:themeColor="text1"/>
        </w:rPr>
        <w:t>N</w:t>
      </w:r>
      <w:r w:rsidRPr="00762648">
        <w:rPr>
          <w:rFonts w:cstheme="minorHAnsi"/>
          <w:color w:val="000000" w:themeColor="text1"/>
        </w:rPr>
        <w:t>ašeho prohlášení či chování bylo zřejmé, že vadu v přiměřené době nebo bez zbytečných obtíží pro Spotřebitele neodstraníme, pak můžete jako spotřebitel požadovat:</w:t>
      </w:r>
    </w:p>
    <w:p w14:paraId="243D44EF" w14:textId="77777777" w:rsidR="002A237B" w:rsidRPr="00762648" w:rsidRDefault="002A237B" w:rsidP="002A237B">
      <w:pPr>
        <w:pStyle w:val="ListParagraph"/>
        <w:numPr>
          <w:ilvl w:val="0"/>
          <w:numId w:val="2"/>
        </w:numPr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 w:rsidRPr="00762648">
        <w:rPr>
          <w:rFonts w:cstheme="minorHAnsi"/>
          <w:color w:val="000000" w:themeColor="text1"/>
          <w:sz w:val="22"/>
          <w:szCs w:val="22"/>
          <w:u w:val="single"/>
        </w:rPr>
        <w:t xml:space="preserve">přiměřenou slevu nebo </w:t>
      </w:r>
    </w:p>
    <w:p w14:paraId="5D8A4244" w14:textId="77777777" w:rsidR="002A237B" w:rsidRPr="00762648" w:rsidRDefault="002A237B" w:rsidP="002A237B">
      <w:pPr>
        <w:pStyle w:val="ListParagraph"/>
        <w:numPr>
          <w:ilvl w:val="0"/>
          <w:numId w:val="2"/>
        </w:numPr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 w:rsidRPr="00762648">
        <w:rPr>
          <w:rFonts w:cstheme="minorHAnsi"/>
          <w:color w:val="000000" w:themeColor="text1"/>
          <w:sz w:val="22"/>
          <w:szCs w:val="22"/>
          <w:u w:val="single"/>
        </w:rPr>
        <w:t>odstoupit od Smlouvy.</w:t>
      </w:r>
    </w:p>
    <w:p w14:paraId="1C1D0272" w14:textId="77777777" w:rsidR="002A237B" w:rsidRDefault="002A237B" w:rsidP="002A237B">
      <w:pPr>
        <w:spacing w:after="120"/>
        <w:ind w:left="360"/>
        <w:jc w:val="both"/>
        <w:rPr>
          <w:rFonts w:cs="Arial"/>
          <w:color w:val="000000" w:themeColor="text1"/>
          <w:shd w:val="clear" w:color="auto" w:fill="FFFFFF"/>
        </w:rPr>
      </w:pPr>
      <w:r w:rsidRPr="00762648">
        <w:rPr>
          <w:rFonts w:cs="Arial"/>
          <w:color w:val="000000" w:themeColor="text1"/>
          <w:shd w:val="clear" w:color="auto" w:fill="FFFFFF"/>
        </w:rPr>
        <w:t xml:space="preserve">Přiměřená sleva se určí jako rozdíl mezi hodnotou Digitálního obsahu bez vady a vadného Digitálního obsahu, který byl </w:t>
      </w:r>
      <w:r>
        <w:rPr>
          <w:rFonts w:cs="Arial"/>
          <w:color w:val="000000" w:themeColor="text1"/>
          <w:shd w:val="clear" w:color="auto" w:fill="FFFFFF"/>
        </w:rPr>
        <w:t>U</w:t>
      </w:r>
      <w:r w:rsidRPr="00762648">
        <w:rPr>
          <w:rFonts w:cs="Arial"/>
          <w:color w:val="000000" w:themeColor="text1"/>
          <w:shd w:val="clear" w:color="auto" w:fill="FFFFFF"/>
        </w:rPr>
        <w:t xml:space="preserve">živateli poskytnut. </w:t>
      </w:r>
      <w:r>
        <w:rPr>
          <w:rFonts w:cs="Arial"/>
          <w:color w:val="000000" w:themeColor="text1"/>
          <w:shd w:val="clear" w:color="auto" w:fill="FFFFFF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762648">
        <w:rPr>
          <w:rFonts w:cs="Arial"/>
          <w:color w:val="000000" w:themeColor="text1"/>
          <w:shd w:val="clear" w:color="auto" w:fill="FFFFFF"/>
        </w:rPr>
        <w:t xml:space="preserve"> nemůže odstoupit od smlouvy, je-li vada </w:t>
      </w:r>
      <w:r>
        <w:rPr>
          <w:rFonts w:cs="Arial"/>
          <w:color w:val="000000" w:themeColor="text1"/>
          <w:shd w:val="clear" w:color="auto" w:fill="FFFFFF"/>
        </w:rPr>
        <w:t>Digitálního obsahu</w:t>
      </w:r>
      <w:r w:rsidRPr="00762648">
        <w:rPr>
          <w:rFonts w:cs="Arial"/>
          <w:color w:val="000000" w:themeColor="text1"/>
          <w:shd w:val="clear" w:color="auto" w:fill="FFFFFF"/>
        </w:rPr>
        <w:t xml:space="preserve"> nevýznamná; má se za to, že vada není nevýznamná. </w:t>
      </w:r>
    </w:p>
    <w:p w14:paraId="1FF39DCB" w14:textId="77777777" w:rsidR="002A237B" w:rsidRPr="00CE56DE" w:rsidRDefault="002A237B" w:rsidP="002A237B">
      <w:pPr>
        <w:spacing w:after="120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5</w:t>
      </w:r>
      <w:r w:rsidRPr="00CE56DE">
        <w:rPr>
          <w:rFonts w:cstheme="minorHAnsi"/>
          <w:b/>
          <w:bCs/>
          <w:color w:val="000000" w:themeColor="text1"/>
        </w:rPr>
        <w:t>. Uplatnění reklamace:</w:t>
      </w:r>
    </w:p>
    <w:p w14:paraId="5FF92812" w14:textId="77777777" w:rsidR="002A237B" w:rsidRPr="00CE56DE" w:rsidRDefault="002A237B" w:rsidP="002A237B">
      <w:pPr>
        <w:spacing w:after="8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    Reklamaci, prosím, uplatněte bez zbytečného odkladu. </w:t>
      </w:r>
      <w:r>
        <w:rPr>
          <w:rFonts w:cstheme="minorHAnsi"/>
        </w:rPr>
        <w:t xml:space="preserve">Pokud by předmětem reklamace měly být nedoručené přístupové údaje k Digitálnímu obsahu, prosím, zkontrolujte nejprve složky „hromadná pošta“ nebo spam. </w:t>
      </w:r>
      <w:r w:rsidRPr="00CE56DE">
        <w:rPr>
          <w:rFonts w:cstheme="minorHAnsi"/>
        </w:rPr>
        <w:t xml:space="preserve">Uplatnit reklamaci lze i zasláním prosté zprávy e-mailem, ze které je patrné kdo, co a z jakého důvodu reklamuje a jak navrhuje reklamaci vyřídit. Uvítáme, pokud k reklamaci </w:t>
      </w:r>
      <w:r w:rsidRPr="00CE56DE">
        <w:rPr>
          <w:rFonts w:cstheme="minorHAnsi"/>
          <w:color w:val="000000" w:themeColor="text1"/>
        </w:rPr>
        <w:t>přiložíte i fakturu či jiný doklad o koupi, popis reklamované závady a návrh řešení reklamace. Je-li to možné a účelné pro prokázání reklamované vady, připojte k reklamaci i fotodokumentaci</w:t>
      </w:r>
      <w:r>
        <w:rPr>
          <w:rFonts w:cstheme="minorHAnsi"/>
          <w:color w:val="000000" w:themeColor="text1"/>
        </w:rPr>
        <w:t xml:space="preserve"> (printscr</w:t>
      </w:r>
      <w:r w:rsidRPr="00EA055E">
        <w:rPr>
          <w:rFonts w:cstheme="minorHAnsi"/>
          <w:color w:val="000000" w:themeColor="text1"/>
        </w:rPr>
        <w:t>ee</w:t>
      </w:r>
      <w:r>
        <w:rPr>
          <w:rFonts w:cstheme="minorHAnsi"/>
          <w:color w:val="000000" w:themeColor="text1"/>
        </w:rPr>
        <w:t>n obrazovky)</w:t>
      </w:r>
      <w:r w:rsidRPr="00CE56DE">
        <w:rPr>
          <w:rFonts w:cstheme="minorHAnsi"/>
          <w:color w:val="000000" w:themeColor="text1"/>
        </w:rPr>
        <w:t xml:space="preserve">, případně jiný dokument nebo důkazní prostředek. </w:t>
      </w:r>
    </w:p>
    <w:p w14:paraId="748324A2" w14:textId="77777777" w:rsidR="002A237B" w:rsidRPr="00CE56DE" w:rsidRDefault="002A237B" w:rsidP="002A237B">
      <w:pPr>
        <w:jc w:val="both"/>
        <w:rPr>
          <w:rFonts w:cstheme="minorHAnsi"/>
          <w:color w:val="001424"/>
        </w:rPr>
      </w:pPr>
      <w:r w:rsidRPr="00CE56DE">
        <w:rPr>
          <w:rFonts w:cstheme="minorHAnsi"/>
          <w:color w:val="000000" w:themeColor="text1"/>
        </w:rPr>
        <w:t xml:space="preserve">      Reklamaci vyřídíme </w:t>
      </w:r>
      <w:r>
        <w:rPr>
          <w:rFonts w:cstheme="minorHAnsi"/>
          <w:color w:val="000000" w:themeColor="text1"/>
        </w:rPr>
        <w:t>v přiměřené době s přihlédnutím k povaze digitálního obsahu a účelu, pro nějž je Spotřebitel požadoval.</w:t>
      </w:r>
      <w:r w:rsidRPr="00CE56DE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Jste-li Spotřebitel, pak Vás budeme v této lhůtě Digitálního obsahu i informovat o vyřízení reklamace, a to na kontaktní e-mail uvedený v potvrzení o převzetí reklamace. Leda byste nám poté sdělili pro účely této informace jiný kontaktní e-mail. V potvrzení o vyřízení reklamace pro Spotřebitele v souladu se zákonem na ochranu spotřebitele uvedeme potvrzení o datu a způsobu vyřízení reklamace, včetně potvrzení o provedení opravy (odstranění vady) a době jejího trvání, případně písemné odůvodnění zamítnutí reklamace.</w:t>
      </w:r>
    </w:p>
    <w:p w14:paraId="662162D8" w14:textId="77777777" w:rsidR="002A237B" w:rsidRPr="00CE56DE" w:rsidRDefault="002A237B" w:rsidP="002A237B">
      <w:pPr>
        <w:spacing w:after="80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>6.</w:t>
      </w:r>
      <w:r w:rsidRPr="00CE56DE">
        <w:rPr>
          <w:rFonts w:cstheme="minorHAnsi"/>
          <w:b/>
          <w:bCs/>
        </w:rPr>
        <w:t xml:space="preserve"> Vrácení zaplacené ceny a poskytnutí slevy při uznané reklamaci:</w:t>
      </w:r>
    </w:p>
    <w:p w14:paraId="29D9EC62" w14:textId="77777777" w:rsidR="002A237B" w:rsidRPr="00CE56DE" w:rsidRDefault="002A237B" w:rsidP="002A237B">
      <w:pPr>
        <w:jc w:val="both"/>
        <w:rPr>
          <w:rFonts w:cstheme="minorHAnsi"/>
        </w:rPr>
      </w:pPr>
      <w:r w:rsidRPr="00CE56DE">
        <w:rPr>
          <w:rFonts w:cstheme="minorHAnsi"/>
          <w:color w:val="000000" w:themeColor="text1"/>
        </w:rPr>
        <w:t xml:space="preserve">    Uznáme-li reklamaci jako oprávněnou a výsledkem má být sleva z již zaplacené ceny nebo vrácení zaplacené ceny, bude </w:t>
      </w:r>
      <w:r w:rsidRPr="00CE56DE">
        <w:rPr>
          <w:rFonts w:cstheme="minorHAnsi"/>
        </w:rPr>
        <w:t>vrácení provedeno stejným způsobem</w:t>
      </w:r>
      <w:r>
        <w:rPr>
          <w:rFonts w:cstheme="minorHAnsi"/>
        </w:rPr>
        <w:t>,</w:t>
      </w:r>
      <w:r w:rsidRPr="00CE56DE">
        <w:rPr>
          <w:rFonts w:cstheme="minorHAnsi"/>
        </w:rPr>
        <w:t xml:space="preserve"> jako jste hradili</w:t>
      </w:r>
      <w:r>
        <w:rPr>
          <w:rFonts w:cstheme="minorHAnsi"/>
        </w:rPr>
        <w:t xml:space="preserve"> cenu</w:t>
      </w:r>
      <w:r w:rsidRPr="00CE56DE">
        <w:rPr>
          <w:rFonts w:cstheme="minorHAnsi"/>
        </w:rPr>
        <w:t>, a to nejpozději</w:t>
      </w:r>
      <w:r>
        <w:rPr>
          <w:rFonts w:cstheme="minorHAnsi"/>
        </w:rPr>
        <w:t xml:space="preserve"> do 14 dnů od uplatnění reklamace, jde-li o reklamaci Spotřebitele uplatněnou na poskytnutí Digitálního obsahu.</w:t>
      </w:r>
    </w:p>
    <w:p w14:paraId="284E455E" w14:textId="77777777" w:rsidR="002A237B" w:rsidRPr="00CE56DE" w:rsidRDefault="002A237B" w:rsidP="002A237B">
      <w:pPr>
        <w:jc w:val="both"/>
        <w:outlineLvl w:val="0"/>
        <w:rPr>
          <w:rFonts w:cstheme="minorHAnsi"/>
          <w:b/>
          <w:color w:val="000000" w:themeColor="text1"/>
        </w:rPr>
      </w:pPr>
      <w:r w:rsidRPr="00CE56DE">
        <w:rPr>
          <w:rFonts w:cstheme="minorHAnsi"/>
          <w:b/>
          <w:color w:val="000000" w:themeColor="text1"/>
        </w:rPr>
        <w:t>I</w:t>
      </w:r>
      <w:r>
        <w:rPr>
          <w:rFonts w:cstheme="minorHAnsi"/>
          <w:b/>
          <w:color w:val="000000" w:themeColor="text1"/>
        </w:rPr>
        <w:t>X</w:t>
      </w:r>
      <w:r w:rsidRPr="00CE56DE">
        <w:rPr>
          <w:rFonts w:cstheme="minorHAnsi"/>
          <w:b/>
          <w:color w:val="000000" w:themeColor="text1"/>
        </w:rPr>
        <w:t xml:space="preserve">. </w:t>
      </w:r>
      <w:r>
        <w:rPr>
          <w:rFonts w:cstheme="minorHAnsi"/>
          <w:b/>
          <w:color w:val="000000" w:themeColor="text1"/>
        </w:rPr>
        <w:t>SPOTŘEBITELSKÉ RECENZE</w:t>
      </w:r>
    </w:p>
    <w:p w14:paraId="5DC7F1DA" w14:textId="721DFC83" w:rsidR="002A237B" w:rsidRPr="00DA1907" w:rsidRDefault="002A237B" w:rsidP="002A237B">
      <w:pPr>
        <w:spacing w:after="120"/>
        <w:jc w:val="both"/>
        <w:rPr>
          <w:rFonts w:cstheme="minorHAnsi"/>
          <w:color w:val="FF0000"/>
        </w:rPr>
      </w:pPr>
      <w:r w:rsidRPr="003637C0">
        <w:rPr>
          <w:rFonts w:cstheme="minorHAnsi"/>
          <w:color w:val="000000" w:themeColor="text1"/>
        </w:rPr>
        <w:t xml:space="preserve">1. Na Webu, prodejních stránkách, na Našich profilech na sociálních sítích i v mailové a obdobné komunikaci se Spotřebiteli zveřejňujeme reference na Naše Produkty. Tyto reference jsou vždy referencemi Našich Uživatelů a jsou zveřejněné s jejich souhlasem. Před zveřejněním reference vždy ověřujeme, že jde o osobu, která si </w:t>
      </w:r>
      <w:r w:rsidRPr="003637C0">
        <w:t>E-book</w:t>
      </w:r>
      <w:r w:rsidRPr="003637C0">
        <w:rPr>
          <w:rFonts w:cstheme="minorHAnsi"/>
          <w:color w:val="001424"/>
        </w:rPr>
        <w:t xml:space="preserve"> </w:t>
      </w:r>
      <w:r w:rsidRPr="003637C0">
        <w:rPr>
          <w:rFonts w:cstheme="minorHAnsi"/>
          <w:color w:val="000000" w:themeColor="text1"/>
        </w:rPr>
        <w:t xml:space="preserve">u Nás zakoupila, a to kontrolou údajů v účetnictví (na zaplacených fakturách). Případně jde o reference, které jsme obdrželi od našich Uživatelů v rámci vyplnění zpětné vazby – dotazníku zaslaného Uživateli po dodání </w:t>
      </w:r>
      <w:r w:rsidRPr="003637C0">
        <w:t>E-book</w:t>
      </w:r>
      <w:r w:rsidRPr="003637C0">
        <w:rPr>
          <w:rFonts w:cstheme="minorHAnsi"/>
          <w:color w:val="000000" w:themeColor="text1"/>
        </w:rPr>
        <w:t>, resp. u on-line kurzu po jeho skončení. Dotazník je zasílaný přímo na kontaktní mail uvedený v databázi Uživatelů a je tak zajištěno, že taková reference pochází od Uživatele.</w:t>
      </w:r>
      <w:r>
        <w:rPr>
          <w:rFonts w:cstheme="minorHAnsi"/>
          <w:color w:val="000000" w:themeColor="text1"/>
        </w:rPr>
        <w:t xml:space="preserve"> </w:t>
      </w:r>
      <w:r w:rsidR="003637C0">
        <w:rPr>
          <w:rFonts w:cstheme="minorHAnsi"/>
          <w:color w:val="000000" w:themeColor="text1"/>
        </w:rPr>
        <w:t>Recenze je zveřejněna pouze na základě souhlasu Uživatele.</w:t>
      </w:r>
    </w:p>
    <w:p w14:paraId="5A9615B4" w14:textId="77777777" w:rsidR="002A237B" w:rsidRPr="00CE56DE" w:rsidRDefault="002A237B" w:rsidP="002A237B">
      <w:pPr>
        <w:jc w:val="both"/>
        <w:outlineLvl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lastRenderedPageBreak/>
        <w:t>X</w:t>
      </w:r>
      <w:r w:rsidRPr="00CE56DE">
        <w:rPr>
          <w:rFonts w:cstheme="minorHAnsi"/>
          <w:b/>
          <w:color w:val="000000" w:themeColor="text1"/>
        </w:rPr>
        <w:t>. ZÁVĚREM</w:t>
      </w:r>
    </w:p>
    <w:p w14:paraId="4ACB8E9B" w14:textId="77777777" w:rsidR="002A237B" w:rsidRPr="00CE56DE" w:rsidRDefault="002A237B" w:rsidP="002A237B">
      <w:pPr>
        <w:spacing w:after="120"/>
        <w:jc w:val="both"/>
        <w:rPr>
          <w:rFonts w:cstheme="minorHAnsi"/>
          <w:color w:val="00B050"/>
        </w:rPr>
      </w:pPr>
      <w:r w:rsidRPr="00CE56DE">
        <w:rPr>
          <w:rFonts w:cstheme="minorHAnsi"/>
          <w:color w:val="000000" w:themeColor="text1"/>
        </w:rPr>
        <w:t xml:space="preserve">1. Smlouva je uzavírána na dobu určitou, do doby splnění povinností </w:t>
      </w:r>
      <w:r>
        <w:rPr>
          <w:rFonts w:cstheme="minorHAnsi"/>
          <w:color w:val="000000" w:themeColor="text1"/>
        </w:rPr>
        <w:t>Poskytovat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EA055E">
        <w:rPr>
          <w:rFonts w:cstheme="minorHAnsi"/>
          <w:color w:val="000000" w:themeColor="text1"/>
        </w:rPr>
        <w:t>e</w:t>
      </w:r>
      <w:r w:rsidRPr="00CE56DE">
        <w:rPr>
          <w:rFonts w:cstheme="minorHAnsi"/>
          <w:color w:val="000000" w:themeColor="text1"/>
        </w:rPr>
        <w:t xml:space="preserve"> a </w:t>
      </w:r>
      <w:r>
        <w:rPr>
          <w:rFonts w:cstheme="minorHAnsi"/>
          <w:color w:val="000000" w:themeColor="text1"/>
        </w:rPr>
        <w:t>Uživat</w:t>
      </w:r>
      <w:r w:rsidRPr="00EA055E">
        <w:rPr>
          <w:rFonts w:cstheme="minorHAnsi"/>
          <w:color w:val="000000" w:themeColor="text1"/>
        </w:rPr>
        <w:t>e</w:t>
      </w:r>
      <w:r>
        <w:rPr>
          <w:rFonts w:cstheme="minorHAnsi"/>
          <w:color w:val="000000" w:themeColor="text1"/>
        </w:rPr>
        <w:t>l</w:t>
      </w:r>
      <w:r w:rsidRPr="00EA055E">
        <w:rPr>
          <w:rFonts w:cstheme="minorHAnsi"/>
          <w:color w:val="000000" w:themeColor="text1"/>
        </w:rPr>
        <w:t>e</w:t>
      </w:r>
      <w:r w:rsidRPr="00CE56DE">
        <w:rPr>
          <w:rFonts w:cstheme="minorHAnsi"/>
          <w:color w:val="000000" w:themeColor="text1"/>
        </w:rPr>
        <w:t xml:space="preserve"> ze smlouvy vyplývající</w:t>
      </w:r>
      <w:r>
        <w:rPr>
          <w:rFonts w:cstheme="minorHAnsi"/>
          <w:color w:val="000000" w:themeColor="text1"/>
        </w:rPr>
        <w:t>.</w:t>
      </w:r>
    </w:p>
    <w:p w14:paraId="7E2A9F94" w14:textId="77777777" w:rsidR="002A237B" w:rsidRPr="00CE56DE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 xml:space="preserve">2. Ochrana osobních údajů je řešena samostatným dokumentem. </w:t>
      </w:r>
    </w:p>
    <w:p w14:paraId="4438F7B6" w14:textId="727D0B01" w:rsidR="002A237B" w:rsidRPr="00CE56DE" w:rsidRDefault="002A237B" w:rsidP="002A237B">
      <w:pPr>
        <w:spacing w:after="120"/>
        <w:jc w:val="both"/>
        <w:rPr>
          <w:rFonts w:cstheme="minorHAnsi"/>
          <w:color w:val="000000" w:themeColor="text1"/>
        </w:rPr>
      </w:pPr>
      <w:r w:rsidRPr="00CE56DE">
        <w:rPr>
          <w:rFonts w:cstheme="minorHAnsi"/>
          <w:color w:val="000000" w:themeColor="text1"/>
        </w:rPr>
        <w:t>3. Tyto VOP jsou účinné od</w:t>
      </w:r>
      <w:r w:rsidR="00B6699F">
        <w:rPr>
          <w:rFonts w:cstheme="minorHAnsi"/>
          <w:color w:val="000000" w:themeColor="text1"/>
        </w:rPr>
        <w:t xml:space="preserve"> 9.7.2024</w:t>
      </w:r>
    </w:p>
    <w:p w14:paraId="5883E033" w14:textId="77777777" w:rsidR="002A237B" w:rsidRPr="00CE56DE" w:rsidRDefault="002A237B" w:rsidP="002A237B">
      <w:pPr>
        <w:spacing w:after="120"/>
        <w:jc w:val="both"/>
        <w:rPr>
          <w:rFonts w:cstheme="minorHAnsi"/>
          <w:color w:val="FF0000"/>
        </w:rPr>
      </w:pPr>
      <w:r w:rsidRPr="00CE56DE">
        <w:rPr>
          <w:rFonts w:cstheme="minorHAnsi"/>
          <w:color w:val="000000" w:themeColor="text1"/>
        </w:rPr>
        <w:t xml:space="preserve">4. VOP jsme oprávněni jednostranně měnit. Rozhodující je však vždy závazné to znění, které bylo účinné v době uzavření Smlouvy. </w:t>
      </w:r>
    </w:p>
    <w:p w14:paraId="563CF19F" w14:textId="77777777" w:rsidR="002A237B" w:rsidRPr="00CE56DE" w:rsidRDefault="002A237B" w:rsidP="002A237B">
      <w:pPr>
        <w:jc w:val="both"/>
        <w:rPr>
          <w:rFonts w:cstheme="minorHAnsi"/>
        </w:rPr>
      </w:pPr>
    </w:p>
    <w:p w14:paraId="7B0E4C95" w14:textId="77777777" w:rsidR="002A237B" w:rsidRPr="00CE56DE" w:rsidRDefault="002A237B" w:rsidP="002A237B">
      <w:pPr>
        <w:pBdr>
          <w:bottom w:val="single" w:sz="12" w:space="1" w:color="auto"/>
        </w:pBdr>
        <w:spacing w:after="120"/>
        <w:jc w:val="both"/>
        <w:rPr>
          <w:rFonts w:cstheme="minorHAnsi"/>
          <w:color w:val="FF0000"/>
        </w:rPr>
      </w:pPr>
    </w:p>
    <w:p w14:paraId="122D87B3" w14:textId="77777777" w:rsidR="002A237B" w:rsidRPr="005F1CD4" w:rsidRDefault="002A237B" w:rsidP="002A237B">
      <w:pPr>
        <w:rPr>
          <w:b/>
        </w:rPr>
      </w:pPr>
      <w:r w:rsidRPr="00905625">
        <w:rPr>
          <w:b/>
        </w:rPr>
        <w:t xml:space="preserve">VZOROVÝ FORMULÁŘ PRO ODSTOUPENÍ OD </w:t>
      </w:r>
      <w:r w:rsidRPr="005F1CD4">
        <w:rPr>
          <w:b/>
        </w:rPr>
        <w:t>SMLOUVY</w:t>
      </w:r>
      <w:r>
        <w:rPr>
          <w:b/>
        </w:rPr>
        <w:t xml:space="preserve"> UZAVŘ</w:t>
      </w:r>
      <w:r w:rsidRPr="00905625">
        <w:rPr>
          <w:b/>
        </w:rPr>
        <w:t>E</w:t>
      </w:r>
      <w:r>
        <w:rPr>
          <w:b/>
        </w:rPr>
        <w:t>NÉ DISTANČNÍM ZPŮSOB</w:t>
      </w:r>
      <w:r w:rsidRPr="00905625">
        <w:rPr>
          <w:b/>
        </w:rPr>
        <w:t>E</w:t>
      </w:r>
      <w:r>
        <w:rPr>
          <w:b/>
        </w:rPr>
        <w:t xml:space="preserve">M </w:t>
      </w:r>
    </w:p>
    <w:p w14:paraId="77BBA116" w14:textId="43E0AF2F" w:rsidR="002A237B" w:rsidRPr="005F5793" w:rsidRDefault="002A237B" w:rsidP="002A237B">
      <w:pPr>
        <w:jc w:val="both"/>
        <w:rPr>
          <w:color w:val="FF0000"/>
        </w:rPr>
      </w:pPr>
      <w:r w:rsidRPr="005F1CD4">
        <w:t>(</w:t>
      </w:r>
      <w:r>
        <w:t>V</w:t>
      </w:r>
      <w:r w:rsidRPr="005F1CD4">
        <w:t>yplňte tento formulář a pošlete jej zpět pouze v případě, že chcete odstoupit od smlouvy dl</w:t>
      </w:r>
      <w:r w:rsidRPr="005F1CD4">
        <w:rPr>
          <w:rFonts w:cstheme="minorHAnsi"/>
          <w:color w:val="001424"/>
        </w:rPr>
        <w:t>e § 1837 občanského zákoníku; podrobnosti najdete v článku VI</w:t>
      </w:r>
      <w:r>
        <w:rPr>
          <w:rFonts w:cstheme="minorHAnsi"/>
          <w:color w:val="001424"/>
        </w:rPr>
        <w:t>I</w:t>
      </w:r>
      <w:r w:rsidRPr="005F1CD4">
        <w:rPr>
          <w:rFonts w:cstheme="minorHAnsi"/>
          <w:color w:val="001424"/>
        </w:rPr>
        <w:t>. našich všeobecných obchodních podmínek</w:t>
      </w:r>
      <w:r>
        <w:rPr>
          <w:rFonts w:cstheme="minorHAnsi"/>
          <w:color w:val="001424"/>
        </w:rPr>
        <w:t>. Odstoup</w:t>
      </w:r>
      <w:r w:rsidRPr="005F1CD4">
        <w:t>e</w:t>
      </w:r>
      <w:r>
        <w:t>ní musí být od</w:t>
      </w:r>
      <w:r w:rsidRPr="005F1CD4">
        <w:t>e</w:t>
      </w:r>
      <w:r>
        <w:t>sláno n</w:t>
      </w:r>
      <w:r w:rsidRPr="005F1CD4">
        <w:t>e</w:t>
      </w:r>
      <w:r>
        <w:t>jpozději posl</w:t>
      </w:r>
      <w:r w:rsidRPr="005F1CD4">
        <w:t>e</w:t>
      </w:r>
      <w:r>
        <w:t>dní d</w:t>
      </w:r>
      <w:r w:rsidRPr="005F1CD4">
        <w:t>e</w:t>
      </w:r>
      <w:r>
        <w:t>n 14d</w:t>
      </w:r>
      <w:r w:rsidRPr="005F1CD4">
        <w:t>e</w:t>
      </w:r>
      <w:r>
        <w:t xml:space="preserve">nní lhůty. </w:t>
      </w:r>
      <w:r w:rsidRPr="00B6699F">
        <w:rPr>
          <w:rFonts w:cstheme="minorHAnsi"/>
          <w:color w:val="001424"/>
        </w:rPr>
        <w:t>Toto odstoup</w:t>
      </w:r>
      <w:r w:rsidRPr="00B6699F">
        <w:t>ení může učinit pouze spotřebitel a pouze v případě, že je pro dané produkty odstoupení možné.)</w:t>
      </w:r>
    </w:p>
    <w:p w14:paraId="741FB8A2" w14:textId="77777777" w:rsidR="002A237B" w:rsidRDefault="002A237B" w:rsidP="002A237B"/>
    <w:p w14:paraId="0ACE012D" w14:textId="77777777" w:rsidR="003637C0" w:rsidRDefault="003637C0" w:rsidP="002A237B"/>
    <w:p w14:paraId="234DBF8B" w14:textId="77777777" w:rsidR="003637C0" w:rsidRDefault="003637C0" w:rsidP="002A237B"/>
    <w:p w14:paraId="14D9062F" w14:textId="77777777" w:rsidR="003637C0" w:rsidRDefault="003637C0" w:rsidP="002A237B"/>
    <w:p w14:paraId="74694B75" w14:textId="77777777" w:rsidR="003637C0" w:rsidRDefault="003637C0" w:rsidP="002A237B"/>
    <w:p w14:paraId="12EAD9FD" w14:textId="77777777" w:rsidR="003637C0" w:rsidRDefault="003637C0" w:rsidP="002A237B"/>
    <w:p w14:paraId="273485CC" w14:textId="77777777" w:rsidR="003637C0" w:rsidRDefault="003637C0" w:rsidP="002A237B"/>
    <w:p w14:paraId="32D10446" w14:textId="77777777" w:rsidR="003637C0" w:rsidRDefault="003637C0" w:rsidP="002A237B"/>
    <w:p w14:paraId="18C027F1" w14:textId="77777777" w:rsidR="003637C0" w:rsidRDefault="003637C0" w:rsidP="002A237B"/>
    <w:p w14:paraId="04C5F205" w14:textId="77777777" w:rsidR="00E21ED3" w:rsidRDefault="00E21ED3" w:rsidP="002A237B">
      <w:pPr>
        <w:rPr>
          <w:b/>
          <w:sz w:val="24"/>
          <w:szCs w:val="24"/>
        </w:rPr>
      </w:pPr>
    </w:p>
    <w:p w14:paraId="5C58F7FD" w14:textId="77777777" w:rsidR="00E21ED3" w:rsidRDefault="00E21ED3" w:rsidP="002A237B">
      <w:pPr>
        <w:rPr>
          <w:b/>
          <w:sz w:val="24"/>
          <w:szCs w:val="24"/>
        </w:rPr>
      </w:pPr>
    </w:p>
    <w:p w14:paraId="7FFB1190" w14:textId="38E24AB6" w:rsidR="002A237B" w:rsidRPr="005F5793" w:rsidRDefault="002A237B" w:rsidP="002A237B">
      <w:pPr>
        <w:rPr>
          <w:b/>
          <w:sz w:val="24"/>
          <w:szCs w:val="24"/>
        </w:rPr>
      </w:pPr>
      <w:r w:rsidRPr="005F5793">
        <w:rPr>
          <w:b/>
          <w:sz w:val="24"/>
          <w:szCs w:val="24"/>
        </w:rPr>
        <w:t>Odstoupení od smlouvy</w:t>
      </w:r>
    </w:p>
    <w:p w14:paraId="5DDDC51C" w14:textId="77777777" w:rsidR="002A237B" w:rsidRDefault="002A237B" w:rsidP="002A237B"/>
    <w:p w14:paraId="1FDFB07F" w14:textId="77777777" w:rsidR="002A237B" w:rsidRPr="005F5793" w:rsidRDefault="002A237B" w:rsidP="002A237B">
      <w:pPr>
        <w:rPr>
          <w:color w:val="FF0000"/>
          <w:sz w:val="28"/>
          <w:szCs w:val="28"/>
        </w:rPr>
      </w:pPr>
      <w:r>
        <w:t>Adresát</w:t>
      </w:r>
      <w:r>
        <w:tab/>
      </w:r>
    </w:p>
    <w:p w14:paraId="6382AC23" w14:textId="101A5D12" w:rsidR="002A237B" w:rsidRPr="005F5793" w:rsidRDefault="002A237B" w:rsidP="002A237B">
      <w:pPr>
        <w:spacing w:after="80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    </w:t>
      </w:r>
      <w:r w:rsidR="003637C0">
        <w:rPr>
          <w:rFonts w:ascii="Calibri" w:hAnsi="Calibri" w:cs="Calibri"/>
          <w:b/>
        </w:rPr>
        <w:t>Lenka Polášková</w:t>
      </w:r>
    </w:p>
    <w:p w14:paraId="271296CE" w14:textId="3DD5F217" w:rsidR="002A237B" w:rsidRPr="005F5793" w:rsidRDefault="002A237B" w:rsidP="002A237B">
      <w:pPr>
        <w:spacing w:after="120"/>
        <w:jc w:val="both"/>
        <w:rPr>
          <w:color w:val="FF0000"/>
        </w:rPr>
      </w:pPr>
      <w:r w:rsidRPr="001D66B5">
        <w:rPr>
          <w:rFonts w:cstheme="minorHAnsi"/>
        </w:rPr>
        <w:t xml:space="preserve">    IČ:</w:t>
      </w:r>
      <w:r w:rsidRPr="001D66B5">
        <w:rPr>
          <w:rFonts w:cstheme="minorHAnsi"/>
        </w:rPr>
        <w:tab/>
      </w:r>
      <w:r w:rsidRPr="001D66B5">
        <w:rPr>
          <w:rFonts w:cstheme="minorHAnsi"/>
        </w:rPr>
        <w:tab/>
      </w:r>
      <w:r w:rsidRPr="001D66B5">
        <w:rPr>
          <w:rFonts w:cstheme="minorHAnsi"/>
        </w:rPr>
        <w:tab/>
      </w:r>
      <w:r w:rsidRPr="001D66B5">
        <w:rPr>
          <w:rFonts w:cstheme="minorHAnsi"/>
        </w:rPr>
        <w:tab/>
      </w:r>
      <w:r w:rsidR="003637C0">
        <w:rPr>
          <w:rFonts w:ascii="Calibri" w:hAnsi="Calibri" w:cs="Calibri"/>
          <w:b/>
        </w:rPr>
        <w:t>17946778</w:t>
      </w:r>
    </w:p>
    <w:p w14:paraId="0F301962" w14:textId="7E0F5F83" w:rsidR="002A237B" w:rsidRPr="005F5793" w:rsidRDefault="002A237B" w:rsidP="002A237B">
      <w:pPr>
        <w:spacing w:after="120"/>
        <w:jc w:val="both"/>
        <w:rPr>
          <w:color w:val="FF0000"/>
        </w:rPr>
      </w:pPr>
      <w:r w:rsidRPr="006C66E1">
        <w:rPr>
          <w:rFonts w:cstheme="minorHAnsi"/>
        </w:rPr>
        <w:t xml:space="preserve">    </w:t>
      </w:r>
      <w:r w:rsidRPr="004B174E">
        <w:rPr>
          <w:rFonts w:cstheme="minorHAnsi"/>
        </w:rPr>
        <w:t>Sídlo:</w:t>
      </w:r>
      <w:r w:rsidRPr="004B174E">
        <w:rPr>
          <w:rFonts w:cstheme="minorHAnsi"/>
        </w:rPr>
        <w:tab/>
      </w:r>
      <w:r w:rsidRPr="004B174E">
        <w:rPr>
          <w:rFonts w:cstheme="minorHAnsi"/>
        </w:rPr>
        <w:tab/>
      </w:r>
      <w:r w:rsidRPr="004B174E">
        <w:rPr>
          <w:rFonts w:cstheme="minorHAnsi"/>
        </w:rPr>
        <w:tab/>
      </w:r>
      <w:r w:rsidRPr="004B174E">
        <w:rPr>
          <w:rFonts w:cstheme="minorHAnsi"/>
        </w:rPr>
        <w:tab/>
      </w:r>
      <w:r w:rsidR="003637C0" w:rsidRPr="003637C0">
        <w:rPr>
          <w:rFonts w:cstheme="minorHAnsi"/>
          <w:b/>
          <w:bCs/>
        </w:rPr>
        <w:t xml:space="preserve">Karolín 27, </w:t>
      </w:r>
      <w:r w:rsidR="003637C0" w:rsidRPr="003637C0">
        <w:rPr>
          <w:rFonts w:ascii="Calibri" w:hAnsi="Calibri" w:cs="Calibri"/>
          <w:b/>
          <w:bCs/>
        </w:rPr>
        <w:t>Rájec-Jestřebí 67902</w:t>
      </w:r>
    </w:p>
    <w:p w14:paraId="434A6F16" w14:textId="6252EF78" w:rsidR="002A237B" w:rsidRPr="005F5793" w:rsidRDefault="002A237B" w:rsidP="002A237B">
      <w:pPr>
        <w:spacing w:after="120"/>
        <w:jc w:val="both"/>
        <w:rPr>
          <w:color w:val="FF0000"/>
        </w:rPr>
      </w:pPr>
      <w:r w:rsidRPr="004B174E">
        <w:rPr>
          <w:rFonts w:cstheme="minorHAnsi"/>
        </w:rPr>
        <w:t xml:space="preserve">    E-mail:</w:t>
      </w:r>
      <w:r w:rsidRPr="004B174E">
        <w:rPr>
          <w:rFonts w:cstheme="minorHAnsi"/>
        </w:rPr>
        <w:tab/>
      </w:r>
      <w:r w:rsidRPr="004B174E">
        <w:rPr>
          <w:rFonts w:cstheme="minorHAnsi"/>
        </w:rPr>
        <w:tab/>
      </w:r>
      <w:r w:rsidRPr="004B174E">
        <w:rPr>
          <w:rFonts w:cstheme="minorHAnsi"/>
        </w:rPr>
        <w:tab/>
      </w:r>
      <w:r w:rsidR="003637C0">
        <w:rPr>
          <w:rFonts w:ascii="Calibri" w:hAnsi="Calibri" w:cs="Calibri"/>
          <w:b/>
        </w:rPr>
        <w:t>lenka.polaskova@endotalks.cz</w:t>
      </w:r>
    </w:p>
    <w:p w14:paraId="19947876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6FDDF5B2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Oznamuji, že tímto odstupuji od smlouvy o poskytnutí tohoto digitálního obsahu (e-booku):</w:t>
      </w:r>
    </w:p>
    <w:p w14:paraId="31279BA9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578B6EBF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1B2472C0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Datum objednání (uzavření smlouvy):</w:t>
      </w:r>
    </w:p>
    <w:p w14:paraId="6052EFAA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Moje jméno a příjmení:</w:t>
      </w:r>
    </w:p>
    <w:p w14:paraId="68C12446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54997143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Moj</w:t>
      </w:r>
      <w:r w:rsidRPr="005F1CD4">
        <w:t>e</w:t>
      </w:r>
      <w:r>
        <w:t xml:space="preserve"> </w:t>
      </w:r>
      <w:r>
        <w:rPr>
          <w:color w:val="000000" w:themeColor="text1"/>
        </w:rPr>
        <w:t>adresa:</w:t>
      </w:r>
    </w:p>
    <w:p w14:paraId="1D9AFD65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5DF7CE4D" w14:textId="77777777" w:rsidR="002A237B" w:rsidRDefault="002A237B" w:rsidP="002A237B">
      <w:pPr>
        <w:spacing w:after="120"/>
        <w:jc w:val="both"/>
        <w:rPr>
          <w:b/>
        </w:rPr>
      </w:pPr>
      <w:r>
        <w:rPr>
          <w:color w:val="000000" w:themeColor="text1"/>
        </w:rPr>
        <w:t>PRO PŘÍPAD, Ž</w:t>
      </w:r>
      <w:r w:rsidRPr="00F93F85">
        <w:rPr>
          <w:bCs/>
        </w:rPr>
        <w:t>E</w:t>
      </w:r>
      <w:r>
        <w:rPr>
          <w:b/>
        </w:rPr>
        <w:t xml:space="preserve"> </w:t>
      </w:r>
      <w:r>
        <w:rPr>
          <w:bCs/>
        </w:rPr>
        <w:t>CHC</w:t>
      </w:r>
      <w:r w:rsidRPr="004F6639">
        <w:rPr>
          <w:bCs/>
        </w:rPr>
        <w:t>E</w:t>
      </w:r>
      <w:r>
        <w:rPr>
          <w:bCs/>
        </w:rPr>
        <w:t>T</w:t>
      </w:r>
      <w:r w:rsidRPr="004F6639">
        <w:rPr>
          <w:bCs/>
        </w:rPr>
        <w:t>E</w:t>
      </w:r>
      <w:r>
        <w:rPr>
          <w:bCs/>
        </w:rPr>
        <w:t xml:space="preserve"> P</w:t>
      </w:r>
      <w:r w:rsidRPr="004F6639">
        <w:rPr>
          <w:bCs/>
        </w:rPr>
        <w:t>E</w:t>
      </w:r>
      <w:r>
        <w:rPr>
          <w:bCs/>
        </w:rPr>
        <w:t>NÍZ</w:t>
      </w:r>
      <w:r w:rsidRPr="004F6639">
        <w:rPr>
          <w:bCs/>
        </w:rPr>
        <w:t>E</w:t>
      </w:r>
      <w:r>
        <w:rPr>
          <w:bCs/>
        </w:rPr>
        <w:t xml:space="preserve"> VRÁTIT NA JINÝ ÚČ</w:t>
      </w:r>
      <w:r w:rsidRPr="004F6639">
        <w:rPr>
          <w:bCs/>
        </w:rPr>
        <w:t>E</w:t>
      </w:r>
      <w:r>
        <w:rPr>
          <w:bCs/>
        </w:rPr>
        <w:t>T, N</w:t>
      </w:r>
      <w:r w:rsidRPr="004F6639">
        <w:rPr>
          <w:bCs/>
        </w:rPr>
        <w:t>E</w:t>
      </w:r>
      <w:r>
        <w:rPr>
          <w:bCs/>
        </w:rPr>
        <w:t>Ž Z</w:t>
      </w:r>
      <w:r w:rsidRPr="004F6639">
        <w:rPr>
          <w:bCs/>
        </w:rPr>
        <w:t>E</w:t>
      </w:r>
      <w:r>
        <w:rPr>
          <w:bCs/>
        </w:rPr>
        <w:t xml:space="preserve"> KT</w:t>
      </w:r>
      <w:r w:rsidRPr="004F6639">
        <w:rPr>
          <w:bCs/>
        </w:rPr>
        <w:t>E</w:t>
      </w:r>
      <w:r>
        <w:rPr>
          <w:bCs/>
        </w:rPr>
        <w:t>RÉHO JST</w:t>
      </w:r>
      <w:r w:rsidRPr="004F6639">
        <w:rPr>
          <w:bCs/>
        </w:rPr>
        <w:t>E</w:t>
      </w:r>
      <w:r>
        <w:rPr>
          <w:bCs/>
        </w:rPr>
        <w:t xml:space="preserve"> PLATILI PŘI OBJ</w:t>
      </w:r>
      <w:r w:rsidRPr="004F6639">
        <w:rPr>
          <w:bCs/>
        </w:rPr>
        <w:t>E</w:t>
      </w:r>
      <w:r>
        <w:rPr>
          <w:bCs/>
        </w:rPr>
        <w:t>DNÁVC</w:t>
      </w:r>
      <w:r w:rsidRPr="004F6639">
        <w:rPr>
          <w:bCs/>
        </w:rPr>
        <w:t>E:</w:t>
      </w:r>
      <w:r>
        <w:rPr>
          <w:b/>
        </w:rPr>
        <w:t xml:space="preserve"> </w:t>
      </w:r>
    </w:p>
    <w:p w14:paraId="06B24C2C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Peníze mi vraťte na bankovní účet vedený u …………………….banky, číslo účtu: </w:t>
      </w:r>
    </w:p>
    <w:p w14:paraId="0120F28E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6805D866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Datum:</w:t>
      </w:r>
    </w:p>
    <w:p w14:paraId="434B9E57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47065A61" w14:textId="77777777" w:rsidR="002A237B" w:rsidRDefault="002A237B" w:rsidP="002A237B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>Podpis (pouze pokud je formulář zasílán v listinné podobě):</w:t>
      </w:r>
    </w:p>
    <w:p w14:paraId="59C60EDB" w14:textId="77777777" w:rsidR="002A237B" w:rsidRDefault="002A237B" w:rsidP="002A237B">
      <w:pPr>
        <w:spacing w:after="120"/>
        <w:jc w:val="both"/>
        <w:rPr>
          <w:color w:val="000000" w:themeColor="text1"/>
        </w:rPr>
      </w:pPr>
    </w:p>
    <w:p w14:paraId="1E34DCAD" w14:textId="77777777" w:rsidR="002A237B" w:rsidRPr="00C322D4" w:rsidRDefault="002A237B" w:rsidP="002A237B">
      <w:pPr>
        <w:spacing w:after="120"/>
        <w:jc w:val="both"/>
        <w:rPr>
          <w:color w:val="00B050"/>
        </w:rPr>
      </w:pPr>
    </w:p>
    <w:p w14:paraId="6D0288A6" w14:textId="77777777" w:rsidR="002A237B" w:rsidRPr="00CE56DE" w:rsidRDefault="002A237B" w:rsidP="002A237B">
      <w:pPr>
        <w:jc w:val="both"/>
        <w:rPr>
          <w:rFonts w:cstheme="minorHAnsi"/>
        </w:rPr>
      </w:pPr>
    </w:p>
    <w:p w14:paraId="1541442A" w14:textId="77777777" w:rsidR="002A237B" w:rsidRDefault="002A237B" w:rsidP="002A237B">
      <w:pPr>
        <w:jc w:val="both"/>
      </w:pPr>
    </w:p>
    <w:p w14:paraId="03E0BC7A" w14:textId="77777777" w:rsidR="002A237B" w:rsidRPr="00C322D4" w:rsidRDefault="002A237B" w:rsidP="002A237B">
      <w:pPr>
        <w:spacing w:after="120"/>
        <w:jc w:val="both"/>
        <w:rPr>
          <w:color w:val="00B050"/>
        </w:rPr>
      </w:pPr>
    </w:p>
    <w:p w14:paraId="5FAB5728" w14:textId="77777777" w:rsidR="002A237B" w:rsidRDefault="002A237B" w:rsidP="002A237B"/>
    <w:p w14:paraId="4B3B7445" w14:textId="77777777" w:rsidR="002A237B" w:rsidRPr="00CE56DE" w:rsidRDefault="002A237B" w:rsidP="002A237B">
      <w:pPr>
        <w:jc w:val="both"/>
        <w:rPr>
          <w:rFonts w:cstheme="minorHAnsi"/>
        </w:rPr>
      </w:pPr>
    </w:p>
    <w:p w14:paraId="42E853A2" w14:textId="77777777" w:rsidR="002A237B" w:rsidRDefault="002A237B" w:rsidP="002A237B">
      <w:pPr>
        <w:jc w:val="both"/>
      </w:pPr>
    </w:p>
    <w:p w14:paraId="65DD3C26" w14:textId="77777777" w:rsidR="002A237B" w:rsidRPr="00C322D4" w:rsidRDefault="002A237B" w:rsidP="002A237B">
      <w:pPr>
        <w:spacing w:after="120"/>
        <w:jc w:val="both"/>
        <w:rPr>
          <w:color w:val="00B050"/>
        </w:rPr>
      </w:pPr>
    </w:p>
    <w:p w14:paraId="6D4E242B" w14:textId="77777777" w:rsidR="00987CF6" w:rsidRDefault="00987CF6"/>
    <w:sectPr w:rsidR="00987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notTrueType/>
    <w:pitch w:val="variable"/>
    <w:sig w:usb0="E00002FF" w:usb1="5000205A" w:usb2="00000000" w:usb3="00000000" w:csb0="0000019F" w:csb1="00000000"/>
  </w:font>
  <w:font w:name="RobotoCondensed-Regular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CEB"/>
    <w:multiLevelType w:val="hybridMultilevel"/>
    <w:tmpl w:val="DED2D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F2F50"/>
    <w:multiLevelType w:val="hybridMultilevel"/>
    <w:tmpl w:val="B7863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166002">
    <w:abstractNumId w:val="0"/>
  </w:num>
  <w:num w:numId="2" w16cid:durableId="44434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7B"/>
    <w:rsid w:val="00173545"/>
    <w:rsid w:val="00235E16"/>
    <w:rsid w:val="002A237B"/>
    <w:rsid w:val="002C0BEE"/>
    <w:rsid w:val="003637C0"/>
    <w:rsid w:val="00446447"/>
    <w:rsid w:val="0046730E"/>
    <w:rsid w:val="00473B7E"/>
    <w:rsid w:val="005D4CE1"/>
    <w:rsid w:val="005F1EB3"/>
    <w:rsid w:val="006D1ADF"/>
    <w:rsid w:val="006E52D2"/>
    <w:rsid w:val="00987CF6"/>
    <w:rsid w:val="00990D97"/>
    <w:rsid w:val="00A34119"/>
    <w:rsid w:val="00B52103"/>
    <w:rsid w:val="00B6699F"/>
    <w:rsid w:val="00BC3C72"/>
    <w:rsid w:val="00CB32FE"/>
    <w:rsid w:val="00CF6B0F"/>
    <w:rsid w:val="00D640B0"/>
    <w:rsid w:val="00DC73F4"/>
    <w:rsid w:val="00E21ED3"/>
    <w:rsid w:val="00F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25DA"/>
  <w15:chartTrackingRefBased/>
  <w15:docId w15:val="{62723224-58AC-9147-B60F-1F0A3DD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7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8">
    <w:name w:val="l8"/>
    <w:basedOn w:val="Normal"/>
    <w:rsid w:val="002A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2A237B"/>
    <w:rPr>
      <w:i/>
      <w:iCs/>
    </w:rPr>
  </w:style>
  <w:style w:type="character" w:styleId="Strong">
    <w:name w:val="Strong"/>
    <w:basedOn w:val="DefaultParagraphFont"/>
    <w:uiPriority w:val="22"/>
    <w:qFormat/>
    <w:rsid w:val="002A237B"/>
    <w:rPr>
      <w:b/>
      <w:bCs/>
    </w:rPr>
  </w:style>
  <w:style w:type="character" w:styleId="Hyperlink">
    <w:name w:val="Hyperlink"/>
    <w:basedOn w:val="DefaultParagraphFont"/>
    <w:uiPriority w:val="99"/>
    <w:unhideWhenUsed/>
    <w:rsid w:val="002A2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37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l7">
    <w:name w:val="l7"/>
    <w:basedOn w:val="Normal"/>
    <w:rsid w:val="002A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B52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1992-634/zneni-20230106" TargetMode="External"/><Relationship Id="rId13" Type="http://schemas.openxmlformats.org/officeDocument/2006/relationships/hyperlink" Target="https://www.zakonyprolidi.cz/cs/2012-89/zneni-20230106?text=%C2%A7%2019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yprolidi.cz/cs/2012-89/zneni-20230106" TargetMode="External"/><Relationship Id="rId12" Type="http://schemas.openxmlformats.org/officeDocument/2006/relationships/hyperlink" Target="http://ec.europa.eu/consumers/od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ndolabyrint.cz" TargetMode="External"/><Relationship Id="rId11" Type="http://schemas.openxmlformats.org/officeDocument/2006/relationships/hyperlink" Target="mailto:adr@coi.cz" TargetMode="External"/><Relationship Id="rId5" Type="http://schemas.openxmlformats.org/officeDocument/2006/relationships/hyperlink" Target="http://www.endolabyrint.cz" TargetMode="External"/><Relationship Id="rId15" Type="http://schemas.openxmlformats.org/officeDocument/2006/relationships/hyperlink" Target="https://www.zakonyprolidi.cz/cs/2012-89/zneni-20230106?text=%C2%A7%201914" TargetMode="External"/><Relationship Id="rId10" Type="http://schemas.openxmlformats.org/officeDocument/2006/relationships/hyperlink" Target="http://www.adr.co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i.cz" TargetMode="External"/><Relationship Id="rId14" Type="http://schemas.openxmlformats.org/officeDocument/2006/relationships/hyperlink" Target="https://www.zakonyprolidi.cz/cs/2012-89/zneni-20230106?text=%C2%A7%20191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3928</Words>
  <Characters>22390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Bakešová</dc:creator>
  <cp:keywords/>
  <dc:description/>
  <cp:lastModifiedBy>Lenka Polaskova</cp:lastModifiedBy>
  <cp:revision>2</cp:revision>
  <dcterms:created xsi:type="dcterms:W3CDTF">2024-07-09T14:32:00Z</dcterms:created>
  <dcterms:modified xsi:type="dcterms:W3CDTF">2024-07-09T14:32:00Z</dcterms:modified>
</cp:coreProperties>
</file>